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61" w:rsidRPr="00714461" w:rsidRDefault="00714461" w:rsidP="00A516BB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3F3F3F"/>
          <w:sz w:val="28"/>
          <w:szCs w:val="28"/>
        </w:rPr>
      </w:pPr>
      <w:r w:rsidRPr="00714461">
        <w:rPr>
          <w:b/>
          <w:color w:val="3F3F3F"/>
          <w:sz w:val="28"/>
          <w:szCs w:val="28"/>
        </w:rPr>
        <w:t>Ответственность за незаконн</w:t>
      </w:r>
      <w:r w:rsidR="00D6565E">
        <w:rPr>
          <w:b/>
          <w:color w:val="3F3F3F"/>
          <w:sz w:val="28"/>
          <w:szCs w:val="28"/>
        </w:rPr>
        <w:t xml:space="preserve">ое употребление и сбыт </w:t>
      </w:r>
      <w:r w:rsidRPr="00714461">
        <w:rPr>
          <w:b/>
          <w:color w:val="3F3F3F"/>
          <w:sz w:val="28"/>
          <w:szCs w:val="28"/>
        </w:rPr>
        <w:t>наркотических средств</w:t>
      </w:r>
      <w:r w:rsidR="00D6565E">
        <w:rPr>
          <w:b/>
          <w:color w:val="3F3F3F"/>
          <w:sz w:val="28"/>
          <w:szCs w:val="28"/>
        </w:rPr>
        <w:t xml:space="preserve"> и психотропных веществ</w:t>
      </w:r>
    </w:p>
    <w:p w:rsidR="00714461" w:rsidRPr="00714461" w:rsidRDefault="00714461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r w:rsidRPr="00714461">
        <w:rPr>
          <w:color w:val="3F3F3F"/>
          <w:sz w:val="28"/>
          <w:szCs w:val="28"/>
        </w:rPr>
        <w:t xml:space="preserve">Распространение </w:t>
      </w:r>
      <w:proofErr w:type="spellStart"/>
      <w:r w:rsidRPr="00714461">
        <w:rPr>
          <w:color w:val="3F3F3F"/>
          <w:sz w:val="28"/>
          <w:szCs w:val="28"/>
        </w:rPr>
        <w:t>наркопотребления</w:t>
      </w:r>
      <w:proofErr w:type="spellEnd"/>
      <w:r w:rsidRPr="00714461">
        <w:rPr>
          <w:color w:val="3F3F3F"/>
          <w:sz w:val="28"/>
          <w:szCs w:val="28"/>
        </w:rPr>
        <w:t xml:space="preserve"> среди населения является одной из социально значимых проблем в обществе. Потребление наркотиков оказывает крайне негативное влияние на правопорядок, культуру и здоровье населения, особенно несовершеннолетних граждан.</w:t>
      </w:r>
    </w:p>
    <w:p w:rsidR="00714461" w:rsidRPr="00714461" w:rsidRDefault="00714461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r w:rsidRPr="00714461">
        <w:rPr>
          <w:color w:val="3F3F3F"/>
          <w:sz w:val="28"/>
          <w:szCs w:val="28"/>
        </w:rPr>
        <w:t xml:space="preserve">В соответствии с  Федеральным законом Российской Федерации «О наркотических средствах и психотропных веществах» на территории Российской Федерации запрещен свободный оборот наркотических средств и психотропных веществ, их прекурсоров, а также новых потенциально опасных </w:t>
      </w:r>
      <w:proofErr w:type="spellStart"/>
      <w:r w:rsidRPr="00714461">
        <w:rPr>
          <w:color w:val="3F3F3F"/>
          <w:sz w:val="28"/>
          <w:szCs w:val="28"/>
        </w:rPr>
        <w:t>психоактивных</w:t>
      </w:r>
      <w:proofErr w:type="spellEnd"/>
      <w:r w:rsidRPr="00714461">
        <w:rPr>
          <w:color w:val="3F3F3F"/>
          <w:sz w:val="28"/>
          <w:szCs w:val="28"/>
        </w:rPr>
        <w:t xml:space="preserve"> веществ.</w:t>
      </w:r>
    </w:p>
    <w:p w:rsidR="00714461" w:rsidRPr="00714461" w:rsidRDefault="00714461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З</w:t>
      </w:r>
      <w:r w:rsidRPr="00714461">
        <w:rPr>
          <w:color w:val="3F3F3F"/>
          <w:sz w:val="28"/>
          <w:szCs w:val="28"/>
        </w:rPr>
        <w:t xml:space="preserve">а совершение противоправных деяний в указанной сфере предусмотрена </w:t>
      </w:r>
      <w:r w:rsidR="00775147">
        <w:rPr>
          <w:color w:val="3F3F3F"/>
          <w:sz w:val="28"/>
          <w:szCs w:val="28"/>
        </w:rPr>
        <w:t xml:space="preserve">как </w:t>
      </w:r>
      <w:r w:rsidRPr="00714461">
        <w:rPr>
          <w:color w:val="3F3F3F"/>
          <w:sz w:val="28"/>
          <w:szCs w:val="28"/>
        </w:rPr>
        <w:t xml:space="preserve">административная </w:t>
      </w:r>
      <w:proofErr w:type="gramStart"/>
      <w:r w:rsidRPr="00714461">
        <w:rPr>
          <w:color w:val="3F3F3F"/>
          <w:sz w:val="28"/>
          <w:szCs w:val="28"/>
        </w:rPr>
        <w:t>ответственность</w:t>
      </w:r>
      <w:proofErr w:type="gramEnd"/>
      <w:r w:rsidR="00775147">
        <w:rPr>
          <w:color w:val="3F3F3F"/>
          <w:sz w:val="28"/>
          <w:szCs w:val="28"/>
        </w:rPr>
        <w:t xml:space="preserve"> так и уголовная ответс</w:t>
      </w:r>
      <w:r w:rsidR="00A516BB">
        <w:rPr>
          <w:color w:val="3F3F3F"/>
          <w:sz w:val="28"/>
          <w:szCs w:val="28"/>
        </w:rPr>
        <w:t>т</w:t>
      </w:r>
      <w:r w:rsidR="00775147">
        <w:rPr>
          <w:color w:val="3F3F3F"/>
          <w:sz w:val="28"/>
          <w:szCs w:val="28"/>
        </w:rPr>
        <w:t>венность.</w:t>
      </w:r>
    </w:p>
    <w:p w:rsidR="00714461" w:rsidRDefault="00714461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r w:rsidRPr="00714461">
        <w:rPr>
          <w:color w:val="3F3F3F"/>
          <w:sz w:val="28"/>
          <w:szCs w:val="28"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14461">
        <w:rPr>
          <w:color w:val="3F3F3F"/>
          <w:sz w:val="28"/>
          <w:szCs w:val="28"/>
        </w:rPr>
        <w:t>психоактивных</w:t>
      </w:r>
      <w:proofErr w:type="spellEnd"/>
      <w:r w:rsidRPr="00714461">
        <w:rPr>
          <w:color w:val="3F3F3F"/>
          <w:sz w:val="28"/>
          <w:szCs w:val="28"/>
        </w:rPr>
        <w:t xml:space="preserve"> веществ </w:t>
      </w:r>
      <w:r>
        <w:rPr>
          <w:color w:val="3F3F3F"/>
          <w:sz w:val="28"/>
          <w:szCs w:val="28"/>
        </w:rPr>
        <w:t xml:space="preserve"> в соответствии со ст. 6.9 КоАП РФ </w:t>
      </w:r>
      <w:r w:rsidRPr="00714461">
        <w:rPr>
          <w:color w:val="3F3F3F"/>
          <w:sz w:val="28"/>
          <w:szCs w:val="28"/>
        </w:rPr>
        <w:t>влечет наложение административного штрафа в размере от 4 тысяч до 5 тысяч рублей или административный арест на срок до 15 суток</w:t>
      </w:r>
      <w:r>
        <w:rPr>
          <w:color w:val="3F3F3F"/>
          <w:sz w:val="28"/>
          <w:szCs w:val="28"/>
        </w:rPr>
        <w:t>.</w:t>
      </w:r>
    </w:p>
    <w:p w:rsidR="00714461" w:rsidRPr="00714461" w:rsidRDefault="00714461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r w:rsidRPr="00714461">
        <w:rPr>
          <w:color w:val="3F3F3F"/>
          <w:sz w:val="28"/>
          <w:szCs w:val="28"/>
        </w:rPr>
        <w:t xml:space="preserve"> </w:t>
      </w:r>
      <w:proofErr w:type="gramStart"/>
      <w:r w:rsidRPr="00714461">
        <w:rPr>
          <w:color w:val="3F3F3F"/>
          <w:sz w:val="28"/>
          <w:szCs w:val="28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714461">
        <w:rPr>
          <w:color w:val="3F3F3F"/>
          <w:sz w:val="28"/>
          <w:szCs w:val="28"/>
        </w:rPr>
        <w:t>психоактивных</w:t>
      </w:r>
      <w:proofErr w:type="spellEnd"/>
      <w:r w:rsidRPr="00714461">
        <w:rPr>
          <w:color w:val="3F3F3F"/>
          <w:sz w:val="28"/>
          <w:szCs w:val="28"/>
        </w:rPr>
        <w:t xml:space="preserve"> веществ влечет наложение административного штрафа в размере от 4 тысяч до 5 тысяч рублей или административный арест на срок до 30 суток (ст. 6.9.1 КоАП РФ).</w:t>
      </w:r>
      <w:proofErr w:type="gramEnd"/>
    </w:p>
    <w:p w:rsidR="00714461" w:rsidRPr="00714461" w:rsidRDefault="00714461" w:rsidP="00615CF9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714461">
        <w:rPr>
          <w:color w:val="3F3F3F"/>
          <w:sz w:val="28"/>
          <w:szCs w:val="28"/>
        </w:rPr>
        <w:t xml:space="preserve"> </w:t>
      </w:r>
      <w:r w:rsidR="00615CF9">
        <w:rPr>
          <w:color w:val="3F3F3F"/>
          <w:sz w:val="28"/>
          <w:szCs w:val="28"/>
        </w:rPr>
        <w:tab/>
      </w:r>
      <w:r w:rsidRPr="00714461">
        <w:rPr>
          <w:color w:val="3F3F3F"/>
          <w:sz w:val="28"/>
          <w:szCs w:val="28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714461">
        <w:rPr>
          <w:color w:val="3F3F3F"/>
          <w:sz w:val="28"/>
          <w:szCs w:val="28"/>
        </w:rPr>
        <w:t>психоактивных</w:t>
      </w:r>
      <w:proofErr w:type="spellEnd"/>
      <w:r w:rsidRPr="00714461">
        <w:rPr>
          <w:color w:val="3F3F3F"/>
          <w:sz w:val="28"/>
          <w:szCs w:val="28"/>
        </w:rPr>
        <w:t xml:space="preserve"> веществ или одурманивающих веще</w:t>
      </w:r>
      <w:proofErr w:type="gramStart"/>
      <w:r w:rsidRPr="00714461">
        <w:rPr>
          <w:color w:val="3F3F3F"/>
          <w:sz w:val="28"/>
          <w:szCs w:val="28"/>
        </w:rPr>
        <w:t>ств вл</w:t>
      </w:r>
      <w:proofErr w:type="gramEnd"/>
      <w:r w:rsidRPr="00714461">
        <w:rPr>
          <w:color w:val="3F3F3F"/>
          <w:sz w:val="28"/>
          <w:szCs w:val="28"/>
        </w:rPr>
        <w:t>ечет наложение административного штрафа в размере от 1,5 тысяч до</w:t>
      </w:r>
      <w:r w:rsidR="00615CF9">
        <w:rPr>
          <w:color w:val="3F3F3F"/>
          <w:sz w:val="28"/>
          <w:szCs w:val="28"/>
        </w:rPr>
        <w:t xml:space="preserve"> 5</w:t>
      </w:r>
      <w:r w:rsidRPr="00714461">
        <w:rPr>
          <w:color w:val="3F3F3F"/>
          <w:sz w:val="28"/>
          <w:szCs w:val="28"/>
        </w:rPr>
        <w:t xml:space="preserve"> тысяч рублей (ст. 6.10 КоАП РФ)</w:t>
      </w:r>
    </w:p>
    <w:p w:rsidR="00714461" w:rsidRPr="00714461" w:rsidRDefault="00714461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r w:rsidRPr="00714461">
        <w:rPr>
          <w:color w:val="3F3F3F"/>
          <w:sz w:val="28"/>
          <w:szCs w:val="28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714461">
        <w:rPr>
          <w:color w:val="3F3F3F"/>
          <w:sz w:val="28"/>
          <w:szCs w:val="28"/>
        </w:rPr>
        <w:t>психоактивных</w:t>
      </w:r>
      <w:proofErr w:type="spellEnd"/>
      <w:r w:rsidRPr="00714461">
        <w:rPr>
          <w:color w:val="3F3F3F"/>
          <w:sz w:val="28"/>
          <w:szCs w:val="28"/>
        </w:rPr>
        <w:t xml:space="preserve"> веществ или одурманивающих веществ в общественных местах  влечет наложение административного штрафа в размере от 4 тысяч до 5 тысяч рублей или административный арест на срок до 15 суток (ст. 20.20 КоАП  РФ).</w:t>
      </w:r>
    </w:p>
    <w:p w:rsidR="00714461" w:rsidRPr="00714461" w:rsidRDefault="00714461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r w:rsidRPr="00714461">
        <w:rPr>
          <w:color w:val="3F3F3F"/>
          <w:sz w:val="28"/>
          <w:szCs w:val="28"/>
        </w:rPr>
        <w:t>За преступления в сфере незаконного оборота наркотиков уголовной ответственности подлежат лица, достигшие 16-летнего возраста, за хищение и вымогательство наркотических средств ответственность наступает с 14 лет.</w:t>
      </w:r>
    </w:p>
    <w:p w:rsidR="00714461" w:rsidRPr="00714461" w:rsidRDefault="00714461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r w:rsidRPr="00714461">
        <w:rPr>
          <w:color w:val="3F3F3F"/>
          <w:sz w:val="28"/>
          <w:szCs w:val="28"/>
        </w:rPr>
        <w:t xml:space="preserve">Уголовный кодекс Российской Федерации </w:t>
      </w:r>
      <w:r w:rsidR="00775147">
        <w:rPr>
          <w:color w:val="3F3F3F"/>
          <w:sz w:val="28"/>
          <w:szCs w:val="28"/>
        </w:rPr>
        <w:t>предусматривает ответственность  за совершение следующих деяний.</w:t>
      </w:r>
    </w:p>
    <w:p w:rsidR="00714461" w:rsidRPr="00714461" w:rsidRDefault="00615CF9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proofErr w:type="gramStart"/>
      <w:r>
        <w:rPr>
          <w:color w:val="3F3F3F"/>
          <w:sz w:val="28"/>
          <w:szCs w:val="28"/>
        </w:rPr>
        <w:t>В соответствии со ст. 228 УК РФ з</w:t>
      </w:r>
      <w:r w:rsidR="00714461" w:rsidRPr="00714461">
        <w:rPr>
          <w:color w:val="3F3F3F"/>
          <w:sz w:val="28"/>
          <w:szCs w:val="28"/>
        </w:rPr>
        <w:t xml:space="preserve">а незаконные приобретение, хранение, перевозку, изготовление, переработку наркотических средств, </w:t>
      </w:r>
      <w:r w:rsidR="00714461" w:rsidRPr="00714461">
        <w:rPr>
          <w:color w:val="3F3F3F"/>
          <w:sz w:val="28"/>
          <w:szCs w:val="28"/>
        </w:rPr>
        <w:lastRenderedPageBreak/>
        <w:t>психотропных веществ или их аналогов, а также растений, содержащих наркотические средства или психотропные вещества, либо их частей, предусмотрено, в том числе, наказание в виде лишения свободы до 3 лет, а при наличии квалифицирующих призн</w:t>
      </w:r>
      <w:r>
        <w:rPr>
          <w:color w:val="3F3F3F"/>
          <w:sz w:val="28"/>
          <w:szCs w:val="28"/>
        </w:rPr>
        <w:t>аков до 15 лет лишения свободы.</w:t>
      </w:r>
      <w:proofErr w:type="gramEnd"/>
    </w:p>
    <w:p w:rsidR="00714461" w:rsidRDefault="00615CF9" w:rsidP="00615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F3F3F"/>
          <w:sz w:val="28"/>
          <w:szCs w:val="28"/>
        </w:rPr>
      </w:pPr>
      <w:proofErr w:type="gramStart"/>
      <w:r>
        <w:rPr>
          <w:color w:val="3F3F3F"/>
          <w:sz w:val="28"/>
          <w:szCs w:val="28"/>
        </w:rPr>
        <w:t>В соответствии со ст. 228.1 УК РФ з</w:t>
      </w:r>
      <w:r w:rsidR="00714461" w:rsidRPr="00714461">
        <w:rPr>
          <w:color w:val="3F3F3F"/>
          <w:sz w:val="28"/>
          <w:szCs w:val="28"/>
        </w:rPr>
        <w:t xml:space="preserve">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предусмотрено, в том числе, наказание в виде лишения свободы до 8 лет, а при наличии квалифицирующих признаков </w:t>
      </w:r>
      <w:r>
        <w:rPr>
          <w:color w:val="3F3F3F"/>
          <w:sz w:val="28"/>
          <w:szCs w:val="28"/>
        </w:rPr>
        <w:t>до</w:t>
      </w:r>
      <w:proofErr w:type="gramEnd"/>
      <w:r>
        <w:rPr>
          <w:color w:val="3F3F3F"/>
          <w:sz w:val="28"/>
          <w:szCs w:val="28"/>
        </w:rPr>
        <w:t xml:space="preserve"> пожизненного лишения свободы.</w:t>
      </w:r>
    </w:p>
    <w:p w:rsidR="00B378EA" w:rsidRDefault="00B378EA" w:rsidP="00B378EA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</w:p>
    <w:p w:rsidR="00B378EA" w:rsidRDefault="00B378EA" w:rsidP="00B378EA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</w:p>
    <w:p w:rsidR="00B378EA" w:rsidRDefault="00B378EA" w:rsidP="00B378E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Помощник прокурора района</w:t>
      </w:r>
    </w:p>
    <w:p w:rsidR="00B378EA" w:rsidRDefault="00B378EA" w:rsidP="00B378E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F3F3F"/>
          <w:sz w:val="28"/>
          <w:szCs w:val="28"/>
        </w:rPr>
      </w:pPr>
    </w:p>
    <w:p w:rsidR="00B378EA" w:rsidRPr="00714461" w:rsidRDefault="00B378EA" w:rsidP="00B378E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младший советник юстиции</w:t>
      </w:r>
      <w:r>
        <w:rPr>
          <w:color w:val="3F3F3F"/>
          <w:sz w:val="28"/>
          <w:szCs w:val="28"/>
        </w:rPr>
        <w:tab/>
      </w:r>
      <w:r>
        <w:rPr>
          <w:color w:val="3F3F3F"/>
          <w:sz w:val="28"/>
          <w:szCs w:val="28"/>
        </w:rPr>
        <w:tab/>
      </w:r>
      <w:r>
        <w:rPr>
          <w:color w:val="3F3F3F"/>
          <w:sz w:val="28"/>
          <w:szCs w:val="28"/>
        </w:rPr>
        <w:tab/>
      </w:r>
      <w:r>
        <w:rPr>
          <w:color w:val="3F3F3F"/>
          <w:sz w:val="28"/>
          <w:szCs w:val="28"/>
        </w:rPr>
        <w:tab/>
      </w:r>
      <w:r>
        <w:rPr>
          <w:color w:val="3F3F3F"/>
          <w:sz w:val="28"/>
          <w:szCs w:val="28"/>
        </w:rPr>
        <w:tab/>
      </w:r>
      <w:r>
        <w:rPr>
          <w:color w:val="3F3F3F"/>
          <w:sz w:val="28"/>
          <w:szCs w:val="28"/>
        </w:rPr>
        <w:tab/>
        <w:t xml:space="preserve">       </w:t>
      </w:r>
      <w:proofErr w:type="spellStart"/>
      <w:r>
        <w:rPr>
          <w:color w:val="3F3F3F"/>
          <w:sz w:val="28"/>
          <w:szCs w:val="28"/>
        </w:rPr>
        <w:t>Ю.В.Конаева</w:t>
      </w:r>
      <w:proofErr w:type="spellEnd"/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4461"/>
    <w:rsid w:val="003920E0"/>
    <w:rsid w:val="004B201B"/>
    <w:rsid w:val="00615CF9"/>
    <w:rsid w:val="00714461"/>
    <w:rsid w:val="00775147"/>
    <w:rsid w:val="00782E77"/>
    <w:rsid w:val="00803208"/>
    <w:rsid w:val="00A31DB9"/>
    <w:rsid w:val="00A516BB"/>
    <w:rsid w:val="00B378EA"/>
    <w:rsid w:val="00BE6D70"/>
    <w:rsid w:val="00D6565E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2020-12-03T11:48:00Z</dcterms:created>
  <dcterms:modified xsi:type="dcterms:W3CDTF">2020-12-04T05:57:00Z</dcterms:modified>
</cp:coreProperties>
</file>