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6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66CE9">
        <w:rPr>
          <w:rFonts w:ascii="Times New Roman" w:hAnsi="Times New Roman" w:cs="Times New Roman"/>
          <w:sz w:val="24"/>
          <w:szCs w:val="24"/>
        </w:rPr>
        <w:t>24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F607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F607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</w:t>
      </w:r>
      <w:r w:rsidR="007812FB">
        <w:rPr>
          <w:rFonts w:ascii="Times New Roman" w:hAnsi="Times New Roman" w:cs="Times New Roman"/>
          <w:sz w:val="24"/>
          <w:szCs w:val="24"/>
        </w:rPr>
        <w:t>п</w:t>
      </w:r>
      <w:r w:rsidRPr="00BA7281">
        <w:rPr>
          <w:rFonts w:ascii="Times New Roman" w:hAnsi="Times New Roman" w:cs="Times New Roman"/>
          <w:sz w:val="24"/>
          <w:szCs w:val="24"/>
        </w:rPr>
        <w:t xml:space="preserve">о </w:t>
      </w:r>
      <w:r w:rsidR="007812FB">
        <w:rPr>
          <w:rFonts w:ascii="Times New Roman" w:hAnsi="Times New Roman" w:cs="Times New Roman"/>
          <w:sz w:val="24"/>
          <w:szCs w:val="24"/>
        </w:rPr>
        <w:t>продаже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участка. Фо</w:t>
      </w:r>
      <w:r w:rsidR="007812FB">
        <w:rPr>
          <w:rFonts w:ascii="Times New Roman" w:hAnsi="Times New Roman" w:cs="Times New Roman"/>
          <w:sz w:val="24"/>
          <w:szCs w:val="24"/>
        </w:rPr>
        <w:t xml:space="preserve">рма аукциона – открытые торги.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87A15" w:rsidRPr="00787A15">
        <w:rPr>
          <w:rFonts w:ascii="Times New Roman" w:hAnsi="Times New Roman" w:cs="Times New Roman"/>
          <w:sz w:val="24"/>
          <w:szCs w:val="24"/>
        </w:rPr>
        <w:t xml:space="preserve"> </w:t>
      </w:r>
      <w:r w:rsidR="00787A15">
        <w:rPr>
          <w:rFonts w:ascii="Times New Roman" w:hAnsi="Times New Roman" w:cs="Times New Roman"/>
          <w:sz w:val="24"/>
          <w:szCs w:val="24"/>
        </w:rPr>
        <w:t>р-н</w:t>
      </w:r>
      <w:r w:rsidRPr="00BA7281">
        <w:rPr>
          <w:rFonts w:ascii="Times New Roman" w:hAnsi="Times New Roman" w:cs="Times New Roman"/>
          <w:sz w:val="24"/>
          <w:szCs w:val="24"/>
        </w:rPr>
        <w:t>,  г. Вытегра</w:t>
      </w:r>
      <w:r w:rsidR="00A46DD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87A15">
        <w:rPr>
          <w:rFonts w:ascii="Times New Roman" w:hAnsi="Times New Roman" w:cs="Times New Roman"/>
          <w:sz w:val="24"/>
          <w:szCs w:val="24"/>
        </w:rPr>
        <w:t>1</w:t>
      </w:r>
      <w:r w:rsidR="007812FB">
        <w:rPr>
          <w:rFonts w:ascii="Times New Roman" w:hAnsi="Times New Roman" w:cs="Times New Roman"/>
          <w:sz w:val="24"/>
          <w:szCs w:val="24"/>
        </w:rPr>
        <w:t>768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812FB">
        <w:rPr>
          <w:rFonts w:ascii="Times New Roman" w:hAnsi="Times New Roman" w:cs="Times New Roman"/>
          <w:sz w:val="24"/>
          <w:szCs w:val="24"/>
        </w:rPr>
        <w:t>3</w:t>
      </w:r>
      <w:r w:rsidR="00AF31DF">
        <w:rPr>
          <w:rFonts w:ascii="Times New Roman" w:hAnsi="Times New Roman" w:cs="Times New Roman"/>
          <w:sz w:val="24"/>
          <w:szCs w:val="24"/>
        </w:rPr>
        <w:t>00</w:t>
      </w:r>
      <w:r w:rsidR="007812FB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812FB">
        <w:rPr>
          <w:rFonts w:ascii="Times New Roman" w:hAnsi="Times New Roman" w:cs="Times New Roman"/>
          <w:sz w:val="24"/>
          <w:szCs w:val="24"/>
        </w:rPr>
        <w:t>291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 xml:space="preserve">зрешенным видом использования- </w:t>
      </w:r>
      <w:r w:rsidR="00B47579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2A04D7" w:rsidRPr="002A04D7" w:rsidRDefault="009E6AC3" w:rsidP="002A04D7">
      <w:pPr>
        <w:pStyle w:val="a5"/>
        <w:ind w:right="-238"/>
        <w:jc w:val="both"/>
        <w:rPr>
          <w:color w:val="000000"/>
          <w:sz w:val="24"/>
          <w:szCs w:val="24"/>
        </w:rPr>
      </w:pPr>
      <w:r w:rsidRPr="002A04D7">
        <w:rPr>
          <w:color w:val="000000"/>
          <w:sz w:val="24"/>
          <w:szCs w:val="24"/>
        </w:rPr>
        <w:t xml:space="preserve">    </w:t>
      </w:r>
      <w:r w:rsidR="00A95FBB" w:rsidRPr="002A04D7">
        <w:rPr>
          <w:color w:val="000000"/>
          <w:sz w:val="24"/>
          <w:szCs w:val="24"/>
        </w:rPr>
        <w:t xml:space="preserve">    </w:t>
      </w:r>
      <w:r w:rsidRPr="002A04D7">
        <w:rPr>
          <w:color w:val="000000"/>
          <w:sz w:val="24"/>
          <w:szCs w:val="24"/>
        </w:rPr>
        <w:t>Ф</w:t>
      </w:r>
      <w:r w:rsidR="00A95FBB" w:rsidRPr="002A04D7">
        <w:rPr>
          <w:color w:val="000000"/>
          <w:sz w:val="24"/>
          <w:szCs w:val="24"/>
        </w:rPr>
        <w:t>орма аукциона – открытые торги.</w:t>
      </w:r>
    </w:p>
    <w:p w:rsidR="002A04D7" w:rsidRPr="002A04D7" w:rsidRDefault="0033519B" w:rsidP="002A04D7">
      <w:pPr>
        <w:pStyle w:val="a5"/>
        <w:ind w:right="-238"/>
        <w:jc w:val="both"/>
        <w:rPr>
          <w:color w:val="000000"/>
          <w:sz w:val="24"/>
          <w:szCs w:val="24"/>
        </w:rPr>
      </w:pPr>
      <w:r w:rsidRPr="002A04D7">
        <w:rPr>
          <w:color w:val="000000"/>
          <w:sz w:val="24"/>
          <w:szCs w:val="24"/>
        </w:rPr>
        <w:t xml:space="preserve"> </w:t>
      </w:r>
      <w:r w:rsidR="002A04D7">
        <w:rPr>
          <w:color w:val="000000"/>
          <w:sz w:val="24"/>
          <w:szCs w:val="24"/>
        </w:rPr>
        <w:t xml:space="preserve">        </w:t>
      </w:r>
      <w:r w:rsidR="002A04D7" w:rsidRPr="002A04D7">
        <w:rPr>
          <w:color w:val="000000"/>
          <w:sz w:val="24"/>
          <w:szCs w:val="24"/>
        </w:rPr>
        <w:t>Начальная цена земельного участка – 34700,00</w:t>
      </w:r>
      <w:proofErr w:type="gramStart"/>
      <w:r w:rsidR="002A04D7" w:rsidRPr="002A04D7">
        <w:rPr>
          <w:color w:val="000000"/>
          <w:sz w:val="24"/>
          <w:szCs w:val="24"/>
        </w:rPr>
        <w:t xml:space="preserve"> /Т</w:t>
      </w:r>
      <w:proofErr w:type="gramEnd"/>
      <w:r w:rsidR="002A04D7" w:rsidRPr="002A04D7">
        <w:rPr>
          <w:color w:val="000000"/>
          <w:sz w:val="24"/>
          <w:szCs w:val="24"/>
        </w:rPr>
        <w:t>ридцать четыре тысячи семьсот/ рублей  00 копеек.</w:t>
      </w:r>
    </w:p>
    <w:p w:rsidR="002A04D7" w:rsidRPr="002A04D7" w:rsidRDefault="002A04D7" w:rsidP="002A04D7">
      <w:pPr>
        <w:pStyle w:val="a5"/>
        <w:ind w:right="-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A04D7">
        <w:rPr>
          <w:color w:val="000000"/>
          <w:sz w:val="24"/>
          <w:szCs w:val="24"/>
        </w:rPr>
        <w:t>Шаг аукциона - 3% от начальной цены земельного участка, что составляет – 1041,00</w:t>
      </w:r>
      <w:proofErr w:type="gramStart"/>
      <w:r w:rsidRPr="002A04D7">
        <w:rPr>
          <w:color w:val="000000"/>
          <w:sz w:val="24"/>
          <w:szCs w:val="24"/>
        </w:rPr>
        <w:t xml:space="preserve"> /О</w:t>
      </w:r>
      <w:proofErr w:type="gramEnd"/>
      <w:r w:rsidRPr="002A04D7">
        <w:rPr>
          <w:color w:val="000000"/>
          <w:sz w:val="24"/>
          <w:szCs w:val="24"/>
        </w:rPr>
        <w:t xml:space="preserve">дна тысяча сорок один/     рубль  00 копеек. </w:t>
      </w:r>
    </w:p>
    <w:p w:rsidR="002A04D7" w:rsidRPr="002A04D7" w:rsidRDefault="002A04D7" w:rsidP="002A0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A04D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 земельного участка, что составляет –  6940,00</w:t>
      </w:r>
      <w:proofErr w:type="gramStart"/>
      <w:r w:rsidRPr="002A04D7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2A04D7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  девятьсот      сорок/ рублей 00 копеек. </w:t>
      </w:r>
    </w:p>
    <w:p w:rsidR="0033519B" w:rsidRPr="002A04D7" w:rsidRDefault="0033519B" w:rsidP="002A04D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A95FB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2A04D7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2A04D7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2A04D7">
        <w:rPr>
          <w:rFonts w:ascii="Times New Roman" w:hAnsi="Times New Roman" w:cs="Times New Roman"/>
          <w:sz w:val="24"/>
          <w:szCs w:val="24"/>
        </w:rPr>
        <w:t xml:space="preserve"> </w:t>
      </w:r>
      <w:r w:rsidRPr="002A04D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2A04D7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2400CE" w:rsidRPr="002A04D7">
        <w:rPr>
          <w:rFonts w:ascii="Times New Roman" w:hAnsi="Times New Roman" w:cs="Times New Roman"/>
          <w:sz w:val="24"/>
          <w:szCs w:val="24"/>
        </w:rPr>
        <w:t>2</w:t>
      </w:r>
      <w:r w:rsidR="00A95FBB" w:rsidRPr="002A04D7">
        <w:rPr>
          <w:rFonts w:ascii="Times New Roman" w:hAnsi="Times New Roman" w:cs="Times New Roman"/>
          <w:sz w:val="24"/>
          <w:szCs w:val="24"/>
        </w:rPr>
        <w:t>4</w:t>
      </w:r>
      <w:r w:rsidR="00756807" w:rsidRPr="002A04D7">
        <w:rPr>
          <w:rFonts w:ascii="Times New Roman" w:hAnsi="Times New Roman" w:cs="Times New Roman"/>
          <w:sz w:val="24"/>
          <w:szCs w:val="24"/>
        </w:rPr>
        <w:t>.</w:t>
      </w:r>
      <w:r w:rsidR="001F0D91" w:rsidRPr="002A04D7">
        <w:rPr>
          <w:rFonts w:ascii="Times New Roman" w:hAnsi="Times New Roman" w:cs="Times New Roman"/>
          <w:sz w:val="24"/>
          <w:szCs w:val="24"/>
        </w:rPr>
        <w:t>0</w:t>
      </w:r>
      <w:r w:rsidR="002400CE" w:rsidRPr="002A04D7">
        <w:rPr>
          <w:rFonts w:ascii="Times New Roman" w:hAnsi="Times New Roman" w:cs="Times New Roman"/>
          <w:sz w:val="24"/>
          <w:szCs w:val="24"/>
        </w:rPr>
        <w:t>5</w:t>
      </w:r>
      <w:r w:rsidR="00EE74FE" w:rsidRPr="002A04D7">
        <w:rPr>
          <w:rFonts w:ascii="Times New Roman" w:hAnsi="Times New Roman" w:cs="Times New Roman"/>
          <w:sz w:val="24"/>
          <w:szCs w:val="24"/>
        </w:rPr>
        <w:t>.</w:t>
      </w:r>
      <w:r w:rsidR="00756807" w:rsidRPr="002A04D7">
        <w:rPr>
          <w:rFonts w:ascii="Times New Roman" w:hAnsi="Times New Roman" w:cs="Times New Roman"/>
          <w:sz w:val="24"/>
          <w:szCs w:val="24"/>
        </w:rPr>
        <w:t>201</w:t>
      </w:r>
      <w:r w:rsidR="001F0D91" w:rsidRPr="002A04D7">
        <w:rPr>
          <w:rFonts w:ascii="Times New Roman" w:hAnsi="Times New Roman" w:cs="Times New Roman"/>
          <w:sz w:val="24"/>
          <w:szCs w:val="24"/>
        </w:rPr>
        <w:t>9</w:t>
      </w:r>
      <w:r w:rsidR="00756807" w:rsidRPr="002A04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2400CE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D11712" w:rsidRDefault="00E740AC" w:rsidP="00F60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1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37A7">
        <w:rPr>
          <w:rFonts w:ascii="Times New Roman" w:hAnsi="Times New Roman" w:cs="Times New Roman"/>
          <w:sz w:val="24"/>
          <w:szCs w:val="24"/>
        </w:rPr>
        <w:t xml:space="preserve">  </w:t>
      </w:r>
      <w:r w:rsidR="00A95FBB">
        <w:rPr>
          <w:rFonts w:ascii="Times New Roman" w:hAnsi="Times New Roman" w:cs="Times New Roman"/>
          <w:sz w:val="24"/>
          <w:szCs w:val="24"/>
        </w:rPr>
        <w:t>23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  <w:r w:rsidR="0010497F" w:rsidRPr="00D11712">
        <w:rPr>
          <w:rFonts w:ascii="Times New Roman" w:hAnsi="Times New Roman" w:cs="Times New Roman"/>
          <w:sz w:val="24"/>
          <w:szCs w:val="24"/>
        </w:rPr>
        <w:t>0</w:t>
      </w:r>
      <w:r w:rsidR="004737A7">
        <w:rPr>
          <w:rFonts w:ascii="Times New Roman" w:hAnsi="Times New Roman" w:cs="Times New Roman"/>
          <w:sz w:val="24"/>
          <w:szCs w:val="24"/>
        </w:rPr>
        <w:t>6</w:t>
      </w:r>
      <w:r w:rsidRPr="00D11712">
        <w:rPr>
          <w:rFonts w:ascii="Times New Roman" w:hAnsi="Times New Roman" w:cs="Times New Roman"/>
          <w:sz w:val="24"/>
          <w:szCs w:val="24"/>
        </w:rPr>
        <w:t>.201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D11712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D11712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D11712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D11712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D11712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D1171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D11712">
        <w:rPr>
          <w:rFonts w:ascii="Times New Roman" w:hAnsi="Times New Roman" w:cs="Times New Roman"/>
          <w:sz w:val="24"/>
          <w:szCs w:val="24"/>
        </w:rPr>
        <w:t>ка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77D" w:rsidRPr="00B85EF2" w:rsidRDefault="00E740AC" w:rsidP="00454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№ 1:</w:t>
      </w:r>
      <w:r w:rsidR="00F6077D" w:rsidRPr="00B85EF2">
        <w:rPr>
          <w:rFonts w:ascii="Times New Roman" w:hAnsi="Times New Roman" w:cs="Times New Roman"/>
          <w:sz w:val="24"/>
          <w:szCs w:val="24"/>
        </w:rPr>
        <w:t xml:space="preserve"> </w:t>
      </w:r>
      <w:r w:rsidR="00EB2849">
        <w:rPr>
          <w:rFonts w:ascii="Times New Roman" w:hAnsi="Times New Roman" w:cs="Times New Roman"/>
          <w:sz w:val="24"/>
          <w:szCs w:val="24"/>
        </w:rPr>
        <w:t>Медведева Наталья Александровна</w:t>
      </w:r>
      <w:r w:rsidR="00454DD7">
        <w:rPr>
          <w:rFonts w:ascii="Times New Roman" w:hAnsi="Times New Roman" w:cs="Times New Roman"/>
          <w:sz w:val="24"/>
          <w:szCs w:val="24"/>
        </w:rPr>
        <w:t>.</w:t>
      </w:r>
    </w:p>
    <w:p w:rsidR="00E740AC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D55E3" w:rsidRPr="00B85EF2">
        <w:rPr>
          <w:rFonts w:ascii="Times New Roman" w:hAnsi="Times New Roman" w:cs="Times New Roman"/>
          <w:sz w:val="24"/>
          <w:szCs w:val="24"/>
        </w:rPr>
        <w:t>30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 w:rsidR="007D55E3" w:rsidRPr="00B85EF2">
        <w:rPr>
          <w:rFonts w:ascii="Times New Roman" w:hAnsi="Times New Roman" w:cs="Times New Roman"/>
          <w:sz w:val="24"/>
          <w:szCs w:val="24"/>
        </w:rPr>
        <w:t>05</w:t>
      </w:r>
      <w:r w:rsidRPr="00B85EF2">
        <w:rPr>
          <w:rFonts w:ascii="Times New Roman" w:hAnsi="Times New Roman" w:cs="Times New Roman"/>
          <w:sz w:val="24"/>
          <w:szCs w:val="24"/>
        </w:rPr>
        <w:t>.201</w:t>
      </w:r>
      <w:r w:rsidR="00F6077D" w:rsidRPr="00B85EF2">
        <w:rPr>
          <w:rFonts w:ascii="Times New Roman" w:hAnsi="Times New Roman" w:cs="Times New Roman"/>
          <w:sz w:val="24"/>
          <w:szCs w:val="24"/>
        </w:rPr>
        <w:t>9</w:t>
      </w:r>
      <w:r w:rsidRPr="00B85EF2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B85EF2">
        <w:rPr>
          <w:rFonts w:ascii="Times New Roman" w:hAnsi="Times New Roman" w:cs="Times New Roman"/>
          <w:sz w:val="24"/>
          <w:szCs w:val="24"/>
        </w:rPr>
        <w:t>1</w:t>
      </w:r>
      <w:r w:rsidR="00F62311">
        <w:rPr>
          <w:rFonts w:ascii="Times New Roman" w:hAnsi="Times New Roman" w:cs="Times New Roman"/>
          <w:sz w:val="24"/>
          <w:szCs w:val="24"/>
        </w:rPr>
        <w:t>3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F62311">
        <w:rPr>
          <w:rFonts w:ascii="Times New Roman" w:hAnsi="Times New Roman" w:cs="Times New Roman"/>
          <w:sz w:val="24"/>
          <w:szCs w:val="24"/>
        </w:rPr>
        <w:t>1</w:t>
      </w:r>
      <w:r w:rsidR="003F31BD">
        <w:rPr>
          <w:rFonts w:ascii="Times New Roman" w:hAnsi="Times New Roman" w:cs="Times New Roman"/>
          <w:sz w:val="24"/>
          <w:szCs w:val="24"/>
        </w:rPr>
        <w:t>0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DD7" w:rsidRDefault="00454DD7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DD7" w:rsidRPr="00B32EC2" w:rsidRDefault="00454DD7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60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675C1">
        <w:rPr>
          <w:rFonts w:ascii="Times New Roman" w:hAnsi="Times New Roman" w:cs="Times New Roman"/>
          <w:sz w:val="24"/>
          <w:szCs w:val="24"/>
        </w:rPr>
        <w:t xml:space="preserve">Медведевой Натальи Александровны </w:t>
      </w:r>
      <w:r w:rsidR="00D537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9675C1">
        <w:rPr>
          <w:rFonts w:ascii="Times New Roman" w:hAnsi="Times New Roman" w:cs="Times New Roman"/>
          <w:sz w:val="24"/>
          <w:szCs w:val="24"/>
        </w:rPr>
        <w:t>Медведеву Наталью Александровну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9675C1">
        <w:rPr>
          <w:rFonts w:ascii="Times New Roman" w:hAnsi="Times New Roman" w:cs="Times New Roman"/>
          <w:sz w:val="24"/>
          <w:szCs w:val="24"/>
        </w:rPr>
        <w:t>земе</w:t>
      </w:r>
      <w:r>
        <w:rPr>
          <w:rFonts w:ascii="Times New Roman" w:hAnsi="Times New Roman" w:cs="Times New Roman"/>
          <w:sz w:val="24"/>
          <w:szCs w:val="24"/>
        </w:rPr>
        <w:t>льного участка несостоявшимся.</w:t>
      </w:r>
    </w:p>
    <w:p w:rsidR="006E577B" w:rsidRP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9675C1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9675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675C1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9675C1">
        <w:rPr>
          <w:rFonts w:ascii="Times New Roman" w:hAnsi="Times New Roman" w:cs="Times New Roman"/>
          <w:sz w:val="24"/>
          <w:szCs w:val="24"/>
        </w:rPr>
        <w:t xml:space="preserve"> </w:t>
      </w:r>
      <w:r w:rsidRPr="00F709AE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9675C1">
        <w:rPr>
          <w:rFonts w:ascii="Times New Roman" w:hAnsi="Times New Roman" w:cs="Times New Roman"/>
          <w:sz w:val="24"/>
          <w:szCs w:val="24"/>
        </w:rPr>
        <w:t xml:space="preserve"> пло</w:t>
      </w:r>
      <w:r w:rsidR="00833285" w:rsidRPr="00BA7281">
        <w:rPr>
          <w:rFonts w:ascii="Times New Roman" w:hAnsi="Times New Roman" w:cs="Times New Roman"/>
          <w:sz w:val="24"/>
          <w:szCs w:val="24"/>
        </w:rPr>
        <w:t>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9675C1">
        <w:rPr>
          <w:rFonts w:ascii="Times New Roman" w:hAnsi="Times New Roman" w:cs="Times New Roman"/>
          <w:sz w:val="24"/>
          <w:szCs w:val="24"/>
        </w:rPr>
        <w:t>768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537E0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7E0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675C1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9675C1">
        <w:rPr>
          <w:rFonts w:ascii="Times New Roman" w:hAnsi="Times New Roman" w:cs="Times New Roman"/>
          <w:sz w:val="24"/>
          <w:szCs w:val="24"/>
        </w:rPr>
        <w:t>2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9675C1">
        <w:rPr>
          <w:rFonts w:ascii="Times New Roman" w:hAnsi="Times New Roman" w:cs="Times New Roman"/>
          <w:sz w:val="24"/>
          <w:szCs w:val="24"/>
        </w:rPr>
        <w:t>291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A293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D537E0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</w:t>
      </w:r>
      <w:r w:rsidR="009675C1">
        <w:rPr>
          <w:rFonts w:ascii="Times New Roman" w:hAnsi="Times New Roman" w:cs="Times New Roman"/>
          <w:sz w:val="24"/>
          <w:szCs w:val="24"/>
        </w:rPr>
        <w:t>выкупа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C1">
        <w:rPr>
          <w:rFonts w:ascii="Times New Roman" w:hAnsi="Times New Roman" w:cs="Times New Roman"/>
          <w:sz w:val="24"/>
          <w:szCs w:val="24"/>
        </w:rPr>
        <w:t>34700</w:t>
      </w:r>
      <w:r w:rsidR="00301A6A">
        <w:rPr>
          <w:rFonts w:ascii="Times New Roman" w:hAnsi="Times New Roman" w:cs="Times New Roman"/>
          <w:sz w:val="24"/>
          <w:szCs w:val="24"/>
        </w:rPr>
        <w:t>,</w:t>
      </w:r>
      <w:r w:rsidR="009675C1">
        <w:rPr>
          <w:rFonts w:ascii="Times New Roman" w:hAnsi="Times New Roman" w:cs="Times New Roman"/>
          <w:sz w:val="24"/>
          <w:szCs w:val="24"/>
        </w:rPr>
        <w:t>00</w:t>
      </w:r>
      <w:r w:rsidR="0030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9675C1">
        <w:rPr>
          <w:rFonts w:ascii="Times New Roman" w:hAnsi="Times New Roman" w:cs="Times New Roman"/>
          <w:sz w:val="24"/>
          <w:szCs w:val="24"/>
        </w:rPr>
        <w:t>ей.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C1">
        <w:rPr>
          <w:rFonts w:ascii="Times New Roman" w:hAnsi="Times New Roman" w:cs="Times New Roman"/>
          <w:sz w:val="24"/>
          <w:szCs w:val="24"/>
        </w:rPr>
        <w:t>6940</w:t>
      </w:r>
      <w:r w:rsidR="009A293C">
        <w:rPr>
          <w:rFonts w:ascii="Times New Roman" w:hAnsi="Times New Roman" w:cs="Times New Roman"/>
          <w:sz w:val="24"/>
          <w:szCs w:val="24"/>
        </w:rPr>
        <w:t>,</w:t>
      </w:r>
      <w:r w:rsidR="009675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9675C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</w:t>
      </w:r>
      <w:r w:rsidR="009675C1">
        <w:rPr>
          <w:rFonts w:ascii="Times New Roman" w:hAnsi="Times New Roman" w:cs="Times New Roman"/>
          <w:sz w:val="24"/>
          <w:szCs w:val="24"/>
        </w:rPr>
        <w:t>купли-продажи земельного участка.</w:t>
      </w:r>
    </w:p>
    <w:p w:rsidR="00953081" w:rsidRDefault="00E740AC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933CCB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6077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6077D">
            <w:pPr>
              <w:jc w:val="both"/>
            </w:pPr>
          </w:p>
        </w:tc>
      </w:tr>
    </w:tbl>
    <w:p w:rsidR="00953081" w:rsidRDefault="00953081" w:rsidP="00F6077D">
      <w:pPr>
        <w:jc w:val="both"/>
      </w:pPr>
    </w:p>
    <w:p w:rsidR="00953081" w:rsidRPr="00BA7281" w:rsidRDefault="0095308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</w:tbl>
    <w:p w:rsidR="00BA7281" w:rsidRDefault="00BA7281" w:rsidP="00F6077D">
      <w:pPr>
        <w:jc w:val="both"/>
      </w:pPr>
    </w:p>
    <w:sectPr w:rsidR="00BA7281" w:rsidSect="00600B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1C6099A"/>
    <w:multiLevelType w:val="multilevel"/>
    <w:tmpl w:val="9BD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0331"/>
    <w:rsid w:val="00067923"/>
    <w:rsid w:val="00073301"/>
    <w:rsid w:val="00081959"/>
    <w:rsid w:val="000944CC"/>
    <w:rsid w:val="000960A3"/>
    <w:rsid w:val="000B3A21"/>
    <w:rsid w:val="000C0DB5"/>
    <w:rsid w:val="000F0C66"/>
    <w:rsid w:val="0010497F"/>
    <w:rsid w:val="00124E59"/>
    <w:rsid w:val="00146174"/>
    <w:rsid w:val="0016733A"/>
    <w:rsid w:val="00185312"/>
    <w:rsid w:val="001B658C"/>
    <w:rsid w:val="001B7C92"/>
    <w:rsid w:val="001D2269"/>
    <w:rsid w:val="001D4EE7"/>
    <w:rsid w:val="001E0781"/>
    <w:rsid w:val="001E6DB8"/>
    <w:rsid w:val="001F0D91"/>
    <w:rsid w:val="001F40D7"/>
    <w:rsid w:val="00234FB6"/>
    <w:rsid w:val="002400CE"/>
    <w:rsid w:val="00244C30"/>
    <w:rsid w:val="00253259"/>
    <w:rsid w:val="002645E1"/>
    <w:rsid w:val="00265584"/>
    <w:rsid w:val="0026620C"/>
    <w:rsid w:val="002A04D7"/>
    <w:rsid w:val="002A12BE"/>
    <w:rsid w:val="002B4234"/>
    <w:rsid w:val="002C7A68"/>
    <w:rsid w:val="002C7D2A"/>
    <w:rsid w:val="002D6C31"/>
    <w:rsid w:val="00301A6A"/>
    <w:rsid w:val="00307751"/>
    <w:rsid w:val="003129E9"/>
    <w:rsid w:val="00323CE4"/>
    <w:rsid w:val="0033519B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3F31BD"/>
    <w:rsid w:val="004040ED"/>
    <w:rsid w:val="004200EA"/>
    <w:rsid w:val="004319A7"/>
    <w:rsid w:val="00436F8C"/>
    <w:rsid w:val="00454DD7"/>
    <w:rsid w:val="00461AF6"/>
    <w:rsid w:val="004639BE"/>
    <w:rsid w:val="004737A7"/>
    <w:rsid w:val="00494839"/>
    <w:rsid w:val="004A72A0"/>
    <w:rsid w:val="004C560B"/>
    <w:rsid w:val="004D06EA"/>
    <w:rsid w:val="004D6BD7"/>
    <w:rsid w:val="0050306F"/>
    <w:rsid w:val="0050503A"/>
    <w:rsid w:val="00510B03"/>
    <w:rsid w:val="00515943"/>
    <w:rsid w:val="00551708"/>
    <w:rsid w:val="005A4851"/>
    <w:rsid w:val="005A5CF1"/>
    <w:rsid w:val="005B52EB"/>
    <w:rsid w:val="005C4A0C"/>
    <w:rsid w:val="005D21B4"/>
    <w:rsid w:val="005E63F4"/>
    <w:rsid w:val="00600B46"/>
    <w:rsid w:val="0063674F"/>
    <w:rsid w:val="00637CE3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74C48"/>
    <w:rsid w:val="007812FB"/>
    <w:rsid w:val="00782093"/>
    <w:rsid w:val="00787A15"/>
    <w:rsid w:val="007B2E24"/>
    <w:rsid w:val="007C0A9A"/>
    <w:rsid w:val="007C405D"/>
    <w:rsid w:val="007D55E3"/>
    <w:rsid w:val="007E721A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C4CE2"/>
    <w:rsid w:val="008D180F"/>
    <w:rsid w:val="00901B3B"/>
    <w:rsid w:val="00905DDE"/>
    <w:rsid w:val="00912893"/>
    <w:rsid w:val="0093243E"/>
    <w:rsid w:val="00933CCB"/>
    <w:rsid w:val="00953081"/>
    <w:rsid w:val="009675C1"/>
    <w:rsid w:val="009718F1"/>
    <w:rsid w:val="00981ABB"/>
    <w:rsid w:val="00994E91"/>
    <w:rsid w:val="00997A31"/>
    <w:rsid w:val="009A293C"/>
    <w:rsid w:val="009A4098"/>
    <w:rsid w:val="009B6FA1"/>
    <w:rsid w:val="009D7661"/>
    <w:rsid w:val="009E5CE6"/>
    <w:rsid w:val="009E6AC3"/>
    <w:rsid w:val="009F143D"/>
    <w:rsid w:val="00A10F73"/>
    <w:rsid w:val="00A40CF5"/>
    <w:rsid w:val="00A46DD7"/>
    <w:rsid w:val="00A60048"/>
    <w:rsid w:val="00A641ED"/>
    <w:rsid w:val="00A650F3"/>
    <w:rsid w:val="00A92270"/>
    <w:rsid w:val="00A95FBB"/>
    <w:rsid w:val="00AB21F2"/>
    <w:rsid w:val="00AD012E"/>
    <w:rsid w:val="00AD111B"/>
    <w:rsid w:val="00AF31DF"/>
    <w:rsid w:val="00B10B07"/>
    <w:rsid w:val="00B13837"/>
    <w:rsid w:val="00B13C7D"/>
    <w:rsid w:val="00B13FA5"/>
    <w:rsid w:val="00B210F4"/>
    <w:rsid w:val="00B213D6"/>
    <w:rsid w:val="00B32EC2"/>
    <w:rsid w:val="00B461B7"/>
    <w:rsid w:val="00B47579"/>
    <w:rsid w:val="00B525A7"/>
    <w:rsid w:val="00B60691"/>
    <w:rsid w:val="00B75A8E"/>
    <w:rsid w:val="00B85EF2"/>
    <w:rsid w:val="00BA7281"/>
    <w:rsid w:val="00BB09A3"/>
    <w:rsid w:val="00BB1C91"/>
    <w:rsid w:val="00BE28BB"/>
    <w:rsid w:val="00BF521E"/>
    <w:rsid w:val="00C003FB"/>
    <w:rsid w:val="00C14373"/>
    <w:rsid w:val="00C15AA0"/>
    <w:rsid w:val="00C17DBD"/>
    <w:rsid w:val="00C322A7"/>
    <w:rsid w:val="00C47FF3"/>
    <w:rsid w:val="00C55A3E"/>
    <w:rsid w:val="00C62D74"/>
    <w:rsid w:val="00CA0FE7"/>
    <w:rsid w:val="00CD45DB"/>
    <w:rsid w:val="00D10AED"/>
    <w:rsid w:val="00D11712"/>
    <w:rsid w:val="00D12BAA"/>
    <w:rsid w:val="00D148AE"/>
    <w:rsid w:val="00D36049"/>
    <w:rsid w:val="00D537E0"/>
    <w:rsid w:val="00D6456F"/>
    <w:rsid w:val="00D66A97"/>
    <w:rsid w:val="00D94A01"/>
    <w:rsid w:val="00DB08EB"/>
    <w:rsid w:val="00DB1E34"/>
    <w:rsid w:val="00DB4828"/>
    <w:rsid w:val="00DD6EF1"/>
    <w:rsid w:val="00DE4F06"/>
    <w:rsid w:val="00E06D1E"/>
    <w:rsid w:val="00E2583D"/>
    <w:rsid w:val="00E318BF"/>
    <w:rsid w:val="00E46D3C"/>
    <w:rsid w:val="00E47124"/>
    <w:rsid w:val="00E63FCB"/>
    <w:rsid w:val="00E65529"/>
    <w:rsid w:val="00E66CE9"/>
    <w:rsid w:val="00E72E0F"/>
    <w:rsid w:val="00E740AC"/>
    <w:rsid w:val="00E97486"/>
    <w:rsid w:val="00EB2849"/>
    <w:rsid w:val="00EC2198"/>
    <w:rsid w:val="00ED487C"/>
    <w:rsid w:val="00ED57B6"/>
    <w:rsid w:val="00EE4A41"/>
    <w:rsid w:val="00EE74FE"/>
    <w:rsid w:val="00F0552F"/>
    <w:rsid w:val="00F22310"/>
    <w:rsid w:val="00F51FF9"/>
    <w:rsid w:val="00F6077D"/>
    <w:rsid w:val="00F62311"/>
    <w:rsid w:val="00FB31C6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E222-E9CF-4C2F-BDD4-AB37B42E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2019-06-25T07:29:00Z</dcterms:created>
  <dcterms:modified xsi:type="dcterms:W3CDTF">2019-06-25T07:29:00Z</dcterms:modified>
</cp:coreProperties>
</file>