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47721">
        <w:rPr>
          <w:rFonts w:ascii="Times New Roman" w:hAnsi="Times New Roman" w:cs="Times New Roman"/>
          <w:b/>
          <w:sz w:val="28"/>
          <w:szCs w:val="28"/>
        </w:rPr>
        <w:t xml:space="preserve">нарушения законодательства </w:t>
      </w:r>
      <w:r w:rsidR="00685631">
        <w:rPr>
          <w:rFonts w:ascii="Times New Roman" w:hAnsi="Times New Roman" w:cs="Times New Roman"/>
          <w:b/>
          <w:sz w:val="28"/>
          <w:szCs w:val="28"/>
        </w:rPr>
        <w:t>об охране труда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685631" w:rsidRPr="00685631" w:rsidRDefault="00685631" w:rsidP="00685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5631">
        <w:rPr>
          <w:rFonts w:ascii="Times New Roman" w:hAnsi="Times New Roman"/>
          <w:sz w:val="28"/>
          <w:szCs w:val="28"/>
        </w:rPr>
        <w:t>Прокуратурой района проведена проверка исполнения законодательства в сфере охраны труда, по результатам которой выявлены нарушения в детальности ООО.</w:t>
      </w:r>
    </w:p>
    <w:p w:rsidR="00685631" w:rsidRPr="00685631" w:rsidRDefault="00685631" w:rsidP="00685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5631">
        <w:rPr>
          <w:rFonts w:ascii="Times New Roman" w:hAnsi="Times New Roman"/>
          <w:sz w:val="28"/>
          <w:szCs w:val="28"/>
        </w:rPr>
        <w:t xml:space="preserve">Так, проверкой установлено, что в ООО </w:t>
      </w:r>
      <w:r w:rsidRPr="00685631">
        <w:rPr>
          <w:rFonts w:ascii="Times New Roman" w:hAnsi="Times New Roman"/>
          <w:sz w:val="28"/>
          <w:szCs w:val="28"/>
        </w:rPr>
        <w:t xml:space="preserve">трудоустроены и работают 9 работников, однако в нарушение требований ст. 212 ТК РФ, </w:t>
      </w:r>
      <w:proofErr w:type="spellStart"/>
      <w:r w:rsidRPr="00685631">
        <w:rPr>
          <w:rFonts w:ascii="Times New Roman" w:hAnsi="Times New Roman"/>
          <w:sz w:val="28"/>
          <w:szCs w:val="28"/>
        </w:rPr>
        <w:t>ст.ст</w:t>
      </w:r>
      <w:proofErr w:type="spellEnd"/>
      <w:r w:rsidRPr="00685631">
        <w:rPr>
          <w:rFonts w:ascii="Times New Roman" w:hAnsi="Times New Roman"/>
          <w:sz w:val="28"/>
          <w:szCs w:val="28"/>
        </w:rPr>
        <w:t xml:space="preserve">. 8,15,18 </w:t>
      </w:r>
      <w:r w:rsidRPr="00685631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28.12.2013 № 426-ФЗ «О специальной оценке условий труда» обществом </w:t>
      </w:r>
      <w:r w:rsidRPr="00685631">
        <w:rPr>
          <w:rFonts w:ascii="Times New Roman" w:hAnsi="Times New Roman"/>
          <w:sz w:val="28"/>
          <w:szCs w:val="28"/>
        </w:rPr>
        <w:t>не проведена специальная оценка условий труда.</w:t>
      </w:r>
    </w:p>
    <w:p w:rsidR="00685631" w:rsidRPr="00685631" w:rsidRDefault="00685631" w:rsidP="00685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5631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09.12.2021 в Вытегорский районный суд направлено исковое заявление о признании бездействия ООО незаконным, а также об обязании в течение 6 месяцев с момента вступления решения суда в законную силу провести специальную оценку условий труда. </w:t>
      </w: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2823E1"/>
    <w:rsid w:val="003656A5"/>
    <w:rsid w:val="0040093C"/>
    <w:rsid w:val="005F2451"/>
    <w:rsid w:val="00616193"/>
    <w:rsid w:val="0063207D"/>
    <w:rsid w:val="00647721"/>
    <w:rsid w:val="006537ED"/>
    <w:rsid w:val="00672A9E"/>
    <w:rsid w:val="00685631"/>
    <w:rsid w:val="0070070E"/>
    <w:rsid w:val="007374C6"/>
    <w:rsid w:val="00737EBC"/>
    <w:rsid w:val="00745A8D"/>
    <w:rsid w:val="007C7795"/>
    <w:rsid w:val="008305BB"/>
    <w:rsid w:val="008474F2"/>
    <w:rsid w:val="00897348"/>
    <w:rsid w:val="009C2786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EE6E07"/>
    <w:rsid w:val="00F54751"/>
    <w:rsid w:val="00F7467C"/>
    <w:rsid w:val="00F76E6D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лная строка"/>
    <w:basedOn w:val="a"/>
    <w:rsid w:val="005F2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5F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2021-12-27T20:48:00Z</dcterms:created>
  <dcterms:modified xsi:type="dcterms:W3CDTF">2021-12-27T20:48:00Z</dcterms:modified>
</cp:coreProperties>
</file>