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01" w:rsidRPr="005D3933" w:rsidRDefault="00AA0D01" w:rsidP="00AA0D01">
      <w:pPr>
        <w:spacing w:after="120" w:line="240" w:lineRule="auto"/>
        <w:outlineLvl w:val="0"/>
        <w:rPr>
          <w:rFonts w:ascii="Times New Roman" w:eastAsia="Times New Roman" w:hAnsi="Times New Roman" w:cs="Times New Roman"/>
          <w:b/>
          <w:color w:val="32373C"/>
          <w:spacing w:val="4"/>
          <w:kern w:val="36"/>
          <w:sz w:val="28"/>
          <w:szCs w:val="28"/>
          <w:lang w:eastAsia="ru-RU"/>
        </w:rPr>
      </w:pPr>
      <w:r w:rsidRPr="005D3933">
        <w:rPr>
          <w:rFonts w:ascii="Times New Roman" w:eastAsia="Times New Roman" w:hAnsi="Times New Roman" w:cs="Times New Roman"/>
          <w:b/>
          <w:color w:val="32373C"/>
          <w:spacing w:val="4"/>
          <w:kern w:val="36"/>
          <w:sz w:val="28"/>
          <w:szCs w:val="28"/>
          <w:lang w:eastAsia="ru-RU"/>
        </w:rPr>
        <w:t>Ответственность за незаконную организацию азартных игр</w:t>
      </w:r>
    </w:p>
    <w:p w:rsidR="00AA0D01" w:rsidRDefault="00AA0D01" w:rsidP="00AA0D01">
      <w:pPr>
        <w:spacing w:line="240" w:lineRule="auto"/>
        <w:jc w:val="both"/>
        <w:rPr>
          <w:rFonts w:ascii="Times New Roman" w:eastAsia="Times New Roman" w:hAnsi="Times New Roman" w:cs="Times New Roman"/>
          <w:color w:val="404040"/>
          <w:sz w:val="28"/>
          <w:szCs w:val="28"/>
          <w:lang w:eastAsia="ru-RU"/>
        </w:rPr>
      </w:pPr>
      <w:r w:rsidRPr="005D3933">
        <w:rPr>
          <w:rFonts w:ascii="Times New Roman" w:eastAsia="Times New Roman" w:hAnsi="Times New Roman" w:cs="Times New Roman"/>
          <w:color w:val="404040"/>
          <w:sz w:val="28"/>
          <w:szCs w:val="28"/>
          <w:lang w:eastAsia="ru-RU"/>
        </w:rPr>
        <w:t>Статьей 5 Федерального закона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установлено, что игорные заведения могут быть открыты исключительно в игорных зонах. При этом игорные зоны не могут быть созданы на землях населенных пунктов. Статьей 171.2 УК РФ за незаконные организацию и проведение азартных игр предусмотрена уголовная ответственность.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 Привлечение юридических лиц к административной ответственности регламентировано ст. 14.1.1 КоАП РФ, 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F0AA0" w:rsidRDefault="002F0AA0" w:rsidP="00AA0D01">
      <w:pPr>
        <w:spacing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Помощник прокурора района</w:t>
      </w:r>
    </w:p>
    <w:p w:rsidR="002F0AA0" w:rsidRPr="005D3933" w:rsidRDefault="002F0AA0" w:rsidP="00AA0D01">
      <w:pPr>
        <w:spacing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Конаева Ю.В.</w:t>
      </w:r>
    </w:p>
    <w:p w:rsidR="00AA0D01" w:rsidRPr="005D3933" w:rsidRDefault="00AA0D01" w:rsidP="00AA0D01">
      <w:pPr>
        <w:spacing w:line="240" w:lineRule="auto"/>
        <w:jc w:val="both"/>
        <w:rPr>
          <w:rFonts w:ascii="Times New Roman" w:eastAsia="Times New Roman" w:hAnsi="Times New Roman" w:cs="Times New Roman"/>
          <w:color w:val="404040"/>
          <w:sz w:val="28"/>
          <w:szCs w:val="28"/>
          <w:lang w:eastAsia="ru-RU"/>
        </w:rPr>
      </w:pPr>
    </w:p>
    <w:p w:rsidR="00AA0D01" w:rsidRPr="005D3933" w:rsidRDefault="00AA0D01" w:rsidP="00AA0D01">
      <w:pPr>
        <w:rPr>
          <w:rFonts w:ascii="Times New Roman" w:hAnsi="Times New Roman" w:cs="Times New Roman"/>
          <w:sz w:val="28"/>
          <w:szCs w:val="28"/>
        </w:rPr>
      </w:pPr>
    </w:p>
    <w:p w:rsidR="00AA0D01" w:rsidRPr="005D3933" w:rsidRDefault="00AA0D01" w:rsidP="00AA0D01">
      <w:pPr>
        <w:rPr>
          <w:rFonts w:ascii="Times New Roman" w:hAnsi="Times New Roman" w:cs="Times New Roman"/>
          <w:sz w:val="28"/>
          <w:szCs w:val="28"/>
        </w:rPr>
      </w:pPr>
    </w:p>
    <w:p w:rsidR="00AA0D01" w:rsidRPr="005D3933" w:rsidRDefault="00AA0D01" w:rsidP="00AA0D01">
      <w:pPr>
        <w:rPr>
          <w:rFonts w:ascii="Times New Roman" w:hAnsi="Times New Roman" w:cs="Times New Roman"/>
          <w:sz w:val="28"/>
          <w:szCs w:val="28"/>
        </w:rPr>
      </w:pPr>
    </w:p>
    <w:p w:rsidR="005370E6" w:rsidRPr="005D3933" w:rsidRDefault="005370E6" w:rsidP="005370E6">
      <w:pPr>
        <w:spacing w:line="240" w:lineRule="auto"/>
        <w:jc w:val="both"/>
        <w:rPr>
          <w:rFonts w:ascii="Times New Roman" w:eastAsia="Times New Roman" w:hAnsi="Times New Roman" w:cs="Times New Roman"/>
          <w:color w:val="404040"/>
          <w:sz w:val="28"/>
          <w:szCs w:val="28"/>
          <w:lang w:eastAsia="ru-RU"/>
        </w:rPr>
      </w:pPr>
    </w:p>
    <w:p w:rsidR="00894C22" w:rsidRPr="005D3933" w:rsidRDefault="00894C22" w:rsidP="00894C22">
      <w:pPr>
        <w:spacing w:line="240" w:lineRule="auto"/>
        <w:jc w:val="both"/>
        <w:rPr>
          <w:rFonts w:ascii="Times New Roman" w:eastAsia="Times New Roman" w:hAnsi="Times New Roman" w:cs="Times New Roman"/>
          <w:color w:val="404040"/>
          <w:sz w:val="28"/>
          <w:szCs w:val="28"/>
          <w:lang w:eastAsia="ru-RU"/>
        </w:rPr>
      </w:pPr>
    </w:p>
    <w:sectPr w:rsidR="00894C22" w:rsidRPr="005D3933" w:rsidSect="00C43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C04487"/>
    <w:rsid w:val="00170EFA"/>
    <w:rsid w:val="002F0AA0"/>
    <w:rsid w:val="00306AFE"/>
    <w:rsid w:val="005370E6"/>
    <w:rsid w:val="005D3933"/>
    <w:rsid w:val="006F7E20"/>
    <w:rsid w:val="00750D03"/>
    <w:rsid w:val="007727FA"/>
    <w:rsid w:val="008837A6"/>
    <w:rsid w:val="00894C22"/>
    <w:rsid w:val="00971DB6"/>
    <w:rsid w:val="00AA0D01"/>
    <w:rsid w:val="00C04487"/>
    <w:rsid w:val="00C11952"/>
    <w:rsid w:val="00C43B4D"/>
    <w:rsid w:val="00CD0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4D"/>
  </w:style>
  <w:style w:type="paragraph" w:styleId="1">
    <w:name w:val="heading 1"/>
    <w:basedOn w:val="a"/>
    <w:link w:val="10"/>
    <w:uiPriority w:val="9"/>
    <w:qFormat/>
    <w:rsid w:val="00772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27FA"/>
    <w:rPr>
      <w:rFonts w:ascii="Times New Roman" w:eastAsia="Times New Roman" w:hAnsi="Times New Roman" w:cs="Times New Roman"/>
      <w:b/>
      <w:bCs/>
      <w:kern w:val="36"/>
      <w:sz w:val="48"/>
      <w:szCs w:val="48"/>
      <w:lang w:eastAsia="ru-RU"/>
    </w:rPr>
  </w:style>
  <w:style w:type="character" w:customStyle="1" w:styleId="meta-date">
    <w:name w:val="meta-date"/>
    <w:basedOn w:val="a0"/>
    <w:rsid w:val="007727FA"/>
  </w:style>
  <w:style w:type="character" w:customStyle="1" w:styleId="posted-on">
    <w:name w:val="posted-on"/>
    <w:basedOn w:val="a0"/>
    <w:rsid w:val="007727FA"/>
  </w:style>
  <w:style w:type="character" w:styleId="a4">
    <w:name w:val="Hyperlink"/>
    <w:basedOn w:val="a0"/>
    <w:uiPriority w:val="99"/>
    <w:semiHidden/>
    <w:unhideWhenUsed/>
    <w:rsid w:val="007727FA"/>
    <w:rPr>
      <w:color w:val="0000FF"/>
      <w:u w:val="single"/>
    </w:rPr>
  </w:style>
  <w:style w:type="character" w:customStyle="1" w:styleId="sep">
    <w:name w:val="sep"/>
    <w:basedOn w:val="a0"/>
    <w:rsid w:val="007727FA"/>
  </w:style>
  <w:style w:type="character" w:customStyle="1" w:styleId="meta-category">
    <w:name w:val="meta-category"/>
    <w:basedOn w:val="a0"/>
    <w:rsid w:val="007727FA"/>
  </w:style>
  <w:style w:type="character" w:customStyle="1" w:styleId="cat-links">
    <w:name w:val="cat-links"/>
    <w:basedOn w:val="a0"/>
    <w:rsid w:val="007727FA"/>
  </w:style>
</w:styles>
</file>

<file path=word/webSettings.xml><?xml version="1.0" encoding="utf-8"?>
<w:webSettings xmlns:r="http://schemas.openxmlformats.org/officeDocument/2006/relationships" xmlns:w="http://schemas.openxmlformats.org/wordprocessingml/2006/main">
  <w:divs>
    <w:div w:id="551845774">
      <w:bodyDiv w:val="1"/>
      <w:marLeft w:val="0"/>
      <w:marRight w:val="0"/>
      <w:marTop w:val="0"/>
      <w:marBottom w:val="0"/>
      <w:divBdr>
        <w:top w:val="none" w:sz="0" w:space="0" w:color="auto"/>
        <w:left w:val="none" w:sz="0" w:space="0" w:color="auto"/>
        <w:bottom w:val="none" w:sz="0" w:space="0" w:color="auto"/>
        <w:right w:val="none" w:sz="0" w:space="0" w:color="auto"/>
      </w:divBdr>
      <w:divsChild>
        <w:div w:id="690491006">
          <w:marLeft w:val="0"/>
          <w:marRight w:val="0"/>
          <w:marTop w:val="0"/>
          <w:marBottom w:val="277"/>
          <w:divBdr>
            <w:top w:val="none" w:sz="0" w:space="0" w:color="auto"/>
            <w:left w:val="none" w:sz="0" w:space="0" w:color="auto"/>
            <w:bottom w:val="none" w:sz="0" w:space="0" w:color="auto"/>
            <w:right w:val="none" w:sz="0" w:space="0" w:color="auto"/>
          </w:divBdr>
        </w:div>
        <w:div w:id="1961036468">
          <w:marLeft w:val="0"/>
          <w:marRight w:val="0"/>
          <w:marTop w:val="0"/>
          <w:marBottom w:val="240"/>
          <w:divBdr>
            <w:top w:val="none" w:sz="0" w:space="0" w:color="auto"/>
            <w:left w:val="none" w:sz="0" w:space="0" w:color="auto"/>
            <w:bottom w:val="none" w:sz="0" w:space="0" w:color="auto"/>
            <w:right w:val="none" w:sz="0" w:space="0" w:color="auto"/>
          </w:divBdr>
        </w:div>
      </w:divsChild>
    </w:div>
    <w:div w:id="657534231">
      <w:bodyDiv w:val="1"/>
      <w:marLeft w:val="0"/>
      <w:marRight w:val="0"/>
      <w:marTop w:val="0"/>
      <w:marBottom w:val="0"/>
      <w:divBdr>
        <w:top w:val="none" w:sz="0" w:space="0" w:color="auto"/>
        <w:left w:val="none" w:sz="0" w:space="0" w:color="auto"/>
        <w:bottom w:val="none" w:sz="0" w:space="0" w:color="auto"/>
        <w:right w:val="none" w:sz="0" w:space="0" w:color="auto"/>
      </w:divBdr>
      <w:divsChild>
        <w:div w:id="1140539358">
          <w:marLeft w:val="0"/>
          <w:marRight w:val="0"/>
          <w:marTop w:val="0"/>
          <w:marBottom w:val="277"/>
          <w:divBdr>
            <w:top w:val="none" w:sz="0" w:space="0" w:color="auto"/>
            <w:left w:val="none" w:sz="0" w:space="0" w:color="auto"/>
            <w:bottom w:val="none" w:sz="0" w:space="0" w:color="auto"/>
            <w:right w:val="none" w:sz="0" w:space="0" w:color="auto"/>
          </w:divBdr>
        </w:div>
        <w:div w:id="1230924982">
          <w:marLeft w:val="0"/>
          <w:marRight w:val="0"/>
          <w:marTop w:val="0"/>
          <w:marBottom w:val="240"/>
          <w:divBdr>
            <w:top w:val="none" w:sz="0" w:space="0" w:color="auto"/>
            <w:left w:val="none" w:sz="0" w:space="0" w:color="auto"/>
            <w:bottom w:val="none" w:sz="0" w:space="0" w:color="auto"/>
            <w:right w:val="none" w:sz="0" w:space="0" w:color="auto"/>
          </w:divBdr>
        </w:div>
      </w:divsChild>
    </w:div>
    <w:div w:id="722364252">
      <w:bodyDiv w:val="1"/>
      <w:marLeft w:val="0"/>
      <w:marRight w:val="0"/>
      <w:marTop w:val="0"/>
      <w:marBottom w:val="0"/>
      <w:divBdr>
        <w:top w:val="none" w:sz="0" w:space="0" w:color="auto"/>
        <w:left w:val="none" w:sz="0" w:space="0" w:color="auto"/>
        <w:bottom w:val="none" w:sz="0" w:space="0" w:color="auto"/>
        <w:right w:val="none" w:sz="0" w:space="0" w:color="auto"/>
      </w:divBdr>
      <w:divsChild>
        <w:div w:id="1141075230">
          <w:marLeft w:val="0"/>
          <w:marRight w:val="0"/>
          <w:marTop w:val="0"/>
          <w:marBottom w:val="277"/>
          <w:divBdr>
            <w:top w:val="none" w:sz="0" w:space="0" w:color="auto"/>
            <w:left w:val="none" w:sz="0" w:space="0" w:color="auto"/>
            <w:bottom w:val="none" w:sz="0" w:space="0" w:color="auto"/>
            <w:right w:val="none" w:sz="0" w:space="0" w:color="auto"/>
          </w:divBdr>
        </w:div>
        <w:div w:id="1025330362">
          <w:marLeft w:val="0"/>
          <w:marRight w:val="0"/>
          <w:marTop w:val="0"/>
          <w:marBottom w:val="240"/>
          <w:divBdr>
            <w:top w:val="none" w:sz="0" w:space="0" w:color="auto"/>
            <w:left w:val="none" w:sz="0" w:space="0" w:color="auto"/>
            <w:bottom w:val="none" w:sz="0" w:space="0" w:color="auto"/>
            <w:right w:val="none" w:sz="0" w:space="0" w:color="auto"/>
          </w:divBdr>
        </w:div>
      </w:divsChild>
    </w:div>
    <w:div w:id="14652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cp:revision>
  <dcterms:created xsi:type="dcterms:W3CDTF">2020-03-13T08:56:00Z</dcterms:created>
  <dcterms:modified xsi:type="dcterms:W3CDTF">2020-03-13T09:47:00Z</dcterms:modified>
</cp:coreProperties>
</file>