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BA" w:rsidRPr="00BE57BA" w:rsidRDefault="00EE6ECC" w:rsidP="00BE57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E57BA">
        <w:rPr>
          <w:rFonts w:ascii="Times New Roman" w:hAnsi="Times New Roman" w:cs="Times New Roman"/>
          <w:b/>
          <w:sz w:val="28"/>
        </w:rPr>
        <w:t xml:space="preserve">В деятельности </w:t>
      </w:r>
      <w:r w:rsidR="00BE57BA" w:rsidRPr="00BE57BA">
        <w:rPr>
          <w:rFonts w:ascii="Times New Roman" w:hAnsi="Times New Roman" w:cs="Times New Roman"/>
          <w:b/>
          <w:sz w:val="28"/>
        </w:rPr>
        <w:t>администрации города Вытегра</w:t>
      </w:r>
      <w:r w:rsidRPr="00BE57BA">
        <w:rPr>
          <w:rFonts w:ascii="Times New Roman" w:hAnsi="Times New Roman" w:cs="Times New Roman"/>
          <w:b/>
          <w:sz w:val="28"/>
        </w:rPr>
        <w:t xml:space="preserve"> выявлены нарушения </w:t>
      </w:r>
      <w:r w:rsidR="006B6E60">
        <w:rPr>
          <w:rFonts w:ascii="Times New Roman" w:hAnsi="Times New Roman" w:cs="Times New Roman"/>
          <w:b/>
          <w:sz w:val="28"/>
        </w:rPr>
        <w:t xml:space="preserve">требований </w:t>
      </w:r>
      <w:r w:rsidR="00BE57BA" w:rsidRPr="00BE57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6B6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BE57BA" w:rsidRPr="00BE57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(надзора), муниципального контроля</w:t>
      </w:r>
    </w:p>
    <w:p w:rsidR="00BE57BA" w:rsidRPr="009956EF" w:rsidRDefault="00BE57BA" w:rsidP="00BE57B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9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 регулируются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(надзора), муниципального контроля» (далее – ФЗ № 294 ФЗ).</w:t>
      </w:r>
      <w:proofErr w:type="gramEnd"/>
    </w:p>
    <w:p w:rsidR="00BE57BA" w:rsidRPr="009956EF" w:rsidRDefault="00BE57BA" w:rsidP="00BE57B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ч. 6 ст. 10 ФЗ № 294-ФЗ 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органы прокуратуры.</w:t>
      </w:r>
    </w:p>
    <w:p w:rsidR="00BE57BA" w:rsidRPr="009956EF" w:rsidRDefault="00BE57BA" w:rsidP="00BE57B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 w:rsidRPr="009956EF">
        <w:rPr>
          <w:rFonts w:ascii="Times New Roman" w:hAnsi="Times New Roman" w:cs="Times New Roman"/>
          <w:spacing w:val="-3"/>
          <w:sz w:val="28"/>
          <w:szCs w:val="28"/>
        </w:rPr>
        <w:t>Вопреки данным требованиям закона план проверок в указанный срок Администрацией МО «Город Вытегра» предоставлен не был.</w:t>
      </w:r>
    </w:p>
    <w:p w:rsidR="00BE57BA" w:rsidRPr="009956EF" w:rsidRDefault="00BE57BA" w:rsidP="00BE57B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Кроме того, в</w:t>
      </w:r>
      <w:r w:rsidRPr="009956EF">
        <w:rPr>
          <w:rFonts w:ascii="Times New Roman" w:hAnsi="Times New Roman" w:cs="Times New Roman"/>
          <w:spacing w:val="-3"/>
          <w:sz w:val="28"/>
          <w:szCs w:val="28"/>
        </w:rPr>
        <w:t xml:space="preserve"> нарушение утвержденной Правительством РФ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типовой </w:t>
      </w:r>
      <w:r w:rsidRPr="009956EF">
        <w:rPr>
          <w:rFonts w:ascii="Times New Roman" w:hAnsi="Times New Roman" w:cs="Times New Roman"/>
          <w:spacing w:val="-3"/>
          <w:sz w:val="28"/>
          <w:szCs w:val="28"/>
        </w:rPr>
        <w:t>формы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плана проверок</w:t>
      </w:r>
      <w:r w:rsidRPr="009956EF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Администрацией МО «Город Вытегра»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в представленном позже плане</w:t>
      </w:r>
      <w:r w:rsidRPr="009956EF">
        <w:rPr>
          <w:rFonts w:ascii="Times New Roman" w:hAnsi="Times New Roman" w:cs="Times New Roman"/>
          <w:spacing w:val="-3"/>
          <w:sz w:val="28"/>
          <w:szCs w:val="28"/>
        </w:rPr>
        <w:t xml:space="preserve"> в отношении объектов проверки не указаны ИНН, ОГРН, дата государственной регистрации юридического лица, индивидуального предпринимателя.</w:t>
      </w:r>
    </w:p>
    <w:p w:rsidR="00BE57BA" w:rsidRDefault="00BE57BA" w:rsidP="00BE57B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 w:rsidRPr="00CF66F0">
        <w:rPr>
          <w:rFonts w:ascii="Times New Roman" w:hAnsi="Times New Roman" w:cs="Times New Roman"/>
          <w:spacing w:val="-3"/>
          <w:sz w:val="28"/>
          <w:szCs w:val="28"/>
        </w:rPr>
        <w:t>Вопреки требованиям закона, Администрацией МО «Город Вытегра» работа по формированию ежегодного плана проверок юридических лиц и индивидуальных предпринимателей проведена ненадлежащим образом, в связи с чем все запланированные проверки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юридических лиц и индивидуальных предпринимателей</w:t>
      </w:r>
      <w:r w:rsidRPr="00CF66F0">
        <w:rPr>
          <w:rFonts w:ascii="Times New Roman" w:hAnsi="Times New Roman" w:cs="Times New Roman"/>
          <w:spacing w:val="-3"/>
          <w:sz w:val="28"/>
          <w:szCs w:val="28"/>
        </w:rPr>
        <w:t xml:space="preserve"> исключены из плана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проверок на 2021 год.</w:t>
      </w:r>
    </w:p>
    <w:p w:rsidR="00BE57BA" w:rsidRDefault="00BE57BA" w:rsidP="00BE57B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По данному факту прокуратурой района 16.10.2020 в адрес главы администрации города Вытегра внесено представление, которое рассмотрено и удовлетворено, 1 должностное лицо привлечено к дисциплинарной ответственности</w:t>
      </w:r>
      <w:bookmarkStart w:id="0" w:name="_GoBack"/>
      <w:bookmarkEnd w:id="0"/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2379E" w:rsidRPr="00EE6ECC" w:rsidRDefault="00D2379E" w:rsidP="00D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E60" w:rsidRDefault="0078785F" w:rsidP="007D573B">
      <w:pPr>
        <w:spacing w:before="176" w:after="17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1E3378"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 </w:t>
      </w:r>
    </w:p>
    <w:p w:rsidR="006A4E81" w:rsidRPr="00EE6ECC" w:rsidRDefault="0078785F" w:rsidP="007D573B">
      <w:pPr>
        <w:spacing w:before="176"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</w:t>
      </w:r>
      <w:r w:rsidR="001E3378"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E3378"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Наумова</w:t>
      </w:r>
    </w:p>
    <w:sectPr w:rsidR="006A4E81" w:rsidRPr="00EE6ECC" w:rsidSect="0077467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94"/>
    <w:rsid w:val="00043671"/>
    <w:rsid w:val="000437F3"/>
    <w:rsid w:val="00065693"/>
    <w:rsid w:val="001334C6"/>
    <w:rsid w:val="00177F3D"/>
    <w:rsid w:val="001B67D8"/>
    <w:rsid w:val="001E3378"/>
    <w:rsid w:val="00214EE9"/>
    <w:rsid w:val="0030506E"/>
    <w:rsid w:val="00313EFF"/>
    <w:rsid w:val="00333035"/>
    <w:rsid w:val="0038634A"/>
    <w:rsid w:val="003C6788"/>
    <w:rsid w:val="0044398A"/>
    <w:rsid w:val="004C0590"/>
    <w:rsid w:val="004D38C5"/>
    <w:rsid w:val="00500588"/>
    <w:rsid w:val="00610223"/>
    <w:rsid w:val="006A4E81"/>
    <w:rsid w:val="006B6E60"/>
    <w:rsid w:val="0077467E"/>
    <w:rsid w:val="0078785F"/>
    <w:rsid w:val="007D573B"/>
    <w:rsid w:val="0080269C"/>
    <w:rsid w:val="00816494"/>
    <w:rsid w:val="00860448"/>
    <w:rsid w:val="00863798"/>
    <w:rsid w:val="008E13EA"/>
    <w:rsid w:val="009D1D2C"/>
    <w:rsid w:val="00B239C9"/>
    <w:rsid w:val="00B24252"/>
    <w:rsid w:val="00BE57BA"/>
    <w:rsid w:val="00D2379E"/>
    <w:rsid w:val="00D44F1B"/>
    <w:rsid w:val="00D66B3A"/>
    <w:rsid w:val="00E26485"/>
    <w:rsid w:val="00EB4CF6"/>
    <w:rsid w:val="00EE0899"/>
    <w:rsid w:val="00EE6ECC"/>
    <w:rsid w:val="00F36B7B"/>
    <w:rsid w:val="00F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1">
    <w:name w:val="heading 1"/>
    <w:basedOn w:val="a"/>
    <w:link w:val="10"/>
    <w:uiPriority w:val="9"/>
    <w:qFormat/>
    <w:rsid w:val="00816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494"/>
    <w:rPr>
      <w:color w:val="0000FF"/>
      <w:u w:val="single"/>
    </w:rPr>
  </w:style>
  <w:style w:type="paragraph" w:customStyle="1" w:styleId="11">
    <w:name w:val="Заголовок1"/>
    <w:basedOn w:val="a"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4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1649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4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dr">
    <w:name w:val="bdr"/>
    <w:basedOn w:val="a0"/>
    <w:rsid w:val="00816494"/>
  </w:style>
  <w:style w:type="paragraph" w:customStyle="1" w:styleId="ConsPlusNormal">
    <w:name w:val="ConsPlusNormal"/>
    <w:link w:val="ConsPlusNormal0"/>
    <w:rsid w:val="00BE5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57B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4848">
          <w:marLeft w:val="-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79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934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2080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930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400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396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69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5912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197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851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7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5052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3271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883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9494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1378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681520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765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5507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7669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User</cp:lastModifiedBy>
  <cp:revision>20</cp:revision>
  <dcterms:created xsi:type="dcterms:W3CDTF">2019-11-28T09:28:00Z</dcterms:created>
  <dcterms:modified xsi:type="dcterms:W3CDTF">2020-12-02T12:06:00Z</dcterms:modified>
</cp:coreProperties>
</file>