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75F" w:rsidRDefault="00C8475F" w:rsidP="00C8475F">
      <w:pPr>
        <w:pStyle w:val="a3"/>
        <w:shd w:val="clear" w:color="auto" w:fill="FFFFFF"/>
        <w:spacing w:before="0" w:beforeAutospacing="0" w:after="0" w:afterAutospacing="0"/>
        <w:ind w:right="-5" w:firstLine="851"/>
        <w:jc w:val="both"/>
        <w:rPr>
          <w:b/>
          <w:color w:val="000000"/>
          <w:sz w:val="28"/>
          <w:szCs w:val="28"/>
        </w:rPr>
      </w:pPr>
      <w:r w:rsidRPr="00367027">
        <w:rPr>
          <w:b/>
          <w:color w:val="000000"/>
          <w:sz w:val="28"/>
          <w:szCs w:val="28"/>
        </w:rPr>
        <w:t>Статьей 12.37 КоАП РФ установлена административная ответственность за несоблюдение требований об обязательном страховании гражданской ответственности владельцев транспортных средств.</w:t>
      </w:r>
    </w:p>
    <w:p w:rsidR="00367027" w:rsidRPr="00367027" w:rsidRDefault="00367027" w:rsidP="00C8475F">
      <w:pPr>
        <w:pStyle w:val="a3"/>
        <w:shd w:val="clear" w:color="auto" w:fill="FFFFFF"/>
        <w:spacing w:before="0" w:beforeAutospacing="0" w:after="0" w:afterAutospacing="0"/>
        <w:ind w:right="-5" w:firstLine="851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C8475F" w:rsidRPr="00C8475F" w:rsidRDefault="00C8475F" w:rsidP="00C8475F">
      <w:pPr>
        <w:pStyle w:val="a3"/>
        <w:shd w:val="clear" w:color="auto" w:fill="FFFFFF"/>
        <w:spacing w:before="0" w:beforeAutospacing="0" w:after="0" w:afterAutospacing="0"/>
        <w:ind w:right="-5" w:firstLine="851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C8475F">
        <w:rPr>
          <w:color w:val="000000"/>
          <w:sz w:val="28"/>
          <w:szCs w:val="28"/>
        </w:rPr>
        <w:t>Объектом данных правонарушений являются общественные отношения в области дорожного движения, урегулированные Федеральным законом от «Об обязательном страховании гражданской ответственности владельцев транспортных средств» и Правилами обязательного страхования гражданской ответственности владельцев транспортных средств, утвержденными постановлением Правительства РФ.</w:t>
      </w:r>
      <w:proofErr w:type="gramEnd"/>
    </w:p>
    <w:p w:rsidR="00C8475F" w:rsidRPr="00C8475F" w:rsidRDefault="00C8475F" w:rsidP="00C8475F">
      <w:pPr>
        <w:pStyle w:val="a3"/>
        <w:shd w:val="clear" w:color="auto" w:fill="FFFFFF"/>
        <w:spacing w:before="0" w:beforeAutospacing="0" w:after="0" w:afterAutospacing="0"/>
        <w:ind w:right="-5" w:firstLine="851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C8475F">
        <w:rPr>
          <w:color w:val="000000"/>
          <w:sz w:val="28"/>
          <w:szCs w:val="28"/>
        </w:rPr>
        <w:t>В силу положений ч. 1 ст. 12.37 КоАП РФ управление транспортным средством в период его использования, не предусмотренный страховым полисом обязательного страхования гражданской ответственности владельцев транспортного средства,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водителями, влечет наложение административного штрафа в размере пятисот рублей.</w:t>
      </w:r>
      <w:proofErr w:type="gramEnd"/>
    </w:p>
    <w:p w:rsidR="00C8475F" w:rsidRPr="00C8475F" w:rsidRDefault="00C8475F" w:rsidP="00C8475F">
      <w:pPr>
        <w:pStyle w:val="a3"/>
        <w:shd w:val="clear" w:color="auto" w:fill="FFFFFF"/>
        <w:spacing w:before="0" w:beforeAutospacing="0" w:after="0" w:afterAutospacing="0"/>
        <w:ind w:right="-5"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C8475F">
        <w:rPr>
          <w:color w:val="000000"/>
          <w:sz w:val="28"/>
          <w:szCs w:val="28"/>
        </w:rPr>
        <w:t>Объективная сторона указанного административного правонарушения выражается в нарушении установленных в ст. 16 вышеуказанного Федерального закона условий ограниченного использования транспортного средства. К этим условиям относятся управление транспортным средством только указанными страхователем водителями и (или) сезонное использование транспортного средства (в течение шести или более определенных месяцев в календарном году). Такие ограничения указываются в страховом полисе.</w:t>
      </w:r>
    </w:p>
    <w:p w:rsidR="00C8475F" w:rsidRPr="00C8475F" w:rsidRDefault="00C8475F" w:rsidP="00C8475F">
      <w:pPr>
        <w:pStyle w:val="a3"/>
        <w:shd w:val="clear" w:color="auto" w:fill="FFFFFF"/>
        <w:spacing w:before="0" w:beforeAutospacing="0" w:after="0" w:afterAutospacing="0"/>
        <w:ind w:right="-5"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C8475F">
        <w:rPr>
          <w:color w:val="000000"/>
          <w:sz w:val="28"/>
          <w:szCs w:val="28"/>
        </w:rPr>
        <w:t xml:space="preserve">Согласно </w:t>
      </w:r>
      <w:proofErr w:type="gramStart"/>
      <w:r w:rsidRPr="00C8475F">
        <w:rPr>
          <w:color w:val="000000"/>
          <w:sz w:val="28"/>
          <w:szCs w:val="28"/>
        </w:rPr>
        <w:t>ч</w:t>
      </w:r>
      <w:proofErr w:type="gramEnd"/>
      <w:r w:rsidRPr="00C8475F">
        <w:rPr>
          <w:color w:val="000000"/>
          <w:sz w:val="28"/>
          <w:szCs w:val="28"/>
        </w:rPr>
        <w:t>. 2 ст. 12.37 КоАП РФ неисполнение владельцем транспортного средства установленной федеральным законом обязанности по страхованию своей гражданской ответственности, а равно управление транспортным средством, если такое обязательное страхование заведомо отсутствует, влечет наложение административного штрафа в размере восьмисот рублей.</w:t>
      </w:r>
    </w:p>
    <w:p w:rsidR="00C8475F" w:rsidRPr="00C8475F" w:rsidRDefault="00C8475F" w:rsidP="00C8475F">
      <w:pPr>
        <w:pStyle w:val="a3"/>
        <w:shd w:val="clear" w:color="auto" w:fill="FFFFFF"/>
        <w:spacing w:before="0" w:beforeAutospacing="0" w:after="0" w:afterAutospacing="0"/>
        <w:ind w:right="-5"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C8475F">
        <w:rPr>
          <w:color w:val="000000"/>
          <w:sz w:val="28"/>
          <w:szCs w:val="28"/>
        </w:rPr>
        <w:t>Объективная сторона данного административного правонарушения выражается в неисполнении обязанности по страхованию гражданской ответственности, установленной ст. 4 вышеупомянутого Федерального закона, и в управлении транспортным средством, владельцем которого не осуществлено обязательное страхование своей гражданской ответственности.</w:t>
      </w:r>
    </w:p>
    <w:p w:rsidR="00C8475F" w:rsidRPr="00C8475F" w:rsidRDefault="00C8475F" w:rsidP="00C8475F">
      <w:pPr>
        <w:pStyle w:val="a3"/>
        <w:shd w:val="clear" w:color="auto" w:fill="FFFFFF"/>
        <w:spacing w:before="0" w:beforeAutospacing="0" w:after="0" w:afterAutospacing="0"/>
        <w:ind w:right="-5"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C8475F">
        <w:rPr>
          <w:color w:val="000000"/>
          <w:sz w:val="28"/>
          <w:szCs w:val="28"/>
        </w:rPr>
        <w:t>Субъектами правонарушений, предусмотренных статьей, являются владельцы транспортных средств.</w:t>
      </w:r>
    </w:p>
    <w:p w:rsidR="00C8475F" w:rsidRPr="00C8475F" w:rsidRDefault="00C8475F" w:rsidP="00C8475F">
      <w:pPr>
        <w:pStyle w:val="a3"/>
        <w:shd w:val="clear" w:color="auto" w:fill="FFFFFF"/>
        <w:spacing w:before="0" w:beforeAutospacing="0" w:after="0" w:afterAutospacing="0"/>
        <w:ind w:right="-5"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C8475F">
        <w:rPr>
          <w:color w:val="000000"/>
          <w:sz w:val="28"/>
          <w:szCs w:val="28"/>
        </w:rPr>
        <w:t xml:space="preserve">В соответствии с положениями ст. 23.3 КоАП РФ дела об указанных административных правонарушениях рассматриваются начальником Государственной инспекции безопасности дорожного движения и его заместителем, командиром полка (батальона, роты) дорожно-патрульной службы и его заместителем, а по ч. 1 данной статьи также сотрудниками </w:t>
      </w:r>
      <w:r w:rsidRPr="00C8475F">
        <w:rPr>
          <w:color w:val="000000"/>
          <w:sz w:val="28"/>
          <w:szCs w:val="28"/>
        </w:rPr>
        <w:lastRenderedPageBreak/>
        <w:t>Государственной инспекции безопасности дорожного движения, имеющими специальное звание.</w:t>
      </w:r>
    </w:p>
    <w:p w:rsidR="00C8475F" w:rsidRPr="00C8475F" w:rsidRDefault="00C8475F" w:rsidP="00C8475F">
      <w:pPr>
        <w:pStyle w:val="a3"/>
        <w:shd w:val="clear" w:color="auto" w:fill="FFFFFF"/>
        <w:spacing w:before="0" w:beforeAutospacing="0" w:after="0" w:afterAutospacing="0"/>
        <w:ind w:right="-5"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C8475F">
        <w:rPr>
          <w:color w:val="000000"/>
          <w:sz w:val="28"/>
          <w:szCs w:val="28"/>
        </w:rPr>
        <w:t>Частью 1 ст. 28.3 КоАП РФ установлено, что протоколы о правонарушениях, предусмотренных анализируемой статьей, составляются должностными лицами органов внутренних дел (полиции).</w:t>
      </w:r>
    </w:p>
    <w:p w:rsidR="00C8475F" w:rsidRDefault="00C8475F" w:rsidP="00C8475F">
      <w:pPr>
        <w:pStyle w:val="a3"/>
        <w:shd w:val="clear" w:color="auto" w:fill="FFFFFF"/>
        <w:spacing w:before="0" w:beforeAutospacing="0" w:after="0" w:afterAutospacing="0"/>
        <w:ind w:right="-5" w:firstLine="851"/>
        <w:jc w:val="both"/>
        <w:rPr>
          <w:color w:val="000000"/>
          <w:sz w:val="28"/>
          <w:szCs w:val="28"/>
        </w:rPr>
      </w:pPr>
      <w:r w:rsidRPr="00C8475F">
        <w:rPr>
          <w:color w:val="000000"/>
          <w:sz w:val="28"/>
          <w:szCs w:val="28"/>
        </w:rPr>
        <w:t>Срок давности привлечения к административной ответственности за указанные правонарушения составляет 2 месяца.</w:t>
      </w:r>
    </w:p>
    <w:p w:rsidR="00367027" w:rsidRDefault="00367027" w:rsidP="00C8475F">
      <w:pPr>
        <w:pStyle w:val="a3"/>
        <w:shd w:val="clear" w:color="auto" w:fill="FFFFFF"/>
        <w:spacing w:before="0" w:beforeAutospacing="0" w:after="0" w:afterAutospacing="0"/>
        <w:ind w:right="-5" w:firstLine="851"/>
        <w:jc w:val="both"/>
        <w:rPr>
          <w:color w:val="000000"/>
          <w:sz w:val="28"/>
          <w:szCs w:val="28"/>
        </w:rPr>
      </w:pPr>
    </w:p>
    <w:p w:rsidR="00367027" w:rsidRDefault="00367027" w:rsidP="00367027">
      <w:pPr>
        <w:pStyle w:val="a3"/>
        <w:shd w:val="clear" w:color="auto" w:fill="FFFFFF"/>
        <w:spacing w:before="0" w:beforeAutospacing="0" w:after="0" w:afterAutospacing="0"/>
        <w:ind w:right="-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Помощник прокурора района</w:t>
      </w:r>
    </w:p>
    <w:p w:rsidR="00367027" w:rsidRPr="00C8475F" w:rsidRDefault="00367027" w:rsidP="00367027">
      <w:pPr>
        <w:pStyle w:val="a3"/>
        <w:shd w:val="clear" w:color="auto" w:fill="FFFFFF"/>
        <w:spacing w:before="0" w:beforeAutospacing="0" w:after="0" w:afterAutospacing="0"/>
        <w:ind w:right="-5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Воронина И.А.</w:t>
      </w:r>
    </w:p>
    <w:p w:rsidR="006A4E81" w:rsidRPr="00C8475F" w:rsidRDefault="006A4E81" w:rsidP="00C8475F">
      <w:pPr>
        <w:spacing w:after="0"/>
        <w:rPr>
          <w:sz w:val="28"/>
          <w:szCs w:val="28"/>
        </w:rPr>
      </w:pPr>
    </w:p>
    <w:sectPr w:rsidR="006A4E81" w:rsidRPr="00C8475F" w:rsidSect="006A4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75F"/>
    <w:rsid w:val="00043671"/>
    <w:rsid w:val="000437F3"/>
    <w:rsid w:val="00065693"/>
    <w:rsid w:val="00177F3D"/>
    <w:rsid w:val="001B7E71"/>
    <w:rsid w:val="00214EE9"/>
    <w:rsid w:val="00267498"/>
    <w:rsid w:val="0030506E"/>
    <w:rsid w:val="00313EFF"/>
    <w:rsid w:val="00333035"/>
    <w:rsid w:val="00345109"/>
    <w:rsid w:val="00367027"/>
    <w:rsid w:val="0038634A"/>
    <w:rsid w:val="003A107C"/>
    <w:rsid w:val="003D148C"/>
    <w:rsid w:val="0044398A"/>
    <w:rsid w:val="004710BD"/>
    <w:rsid w:val="004C0590"/>
    <w:rsid w:val="004E1998"/>
    <w:rsid w:val="00500588"/>
    <w:rsid w:val="005834CE"/>
    <w:rsid w:val="005C6FB3"/>
    <w:rsid w:val="00663AE0"/>
    <w:rsid w:val="00667F54"/>
    <w:rsid w:val="006A4E81"/>
    <w:rsid w:val="00857201"/>
    <w:rsid w:val="00860448"/>
    <w:rsid w:val="008E13EA"/>
    <w:rsid w:val="008F4A2A"/>
    <w:rsid w:val="00952BF3"/>
    <w:rsid w:val="00991D6E"/>
    <w:rsid w:val="009C5D75"/>
    <w:rsid w:val="00A71C05"/>
    <w:rsid w:val="00B239C9"/>
    <w:rsid w:val="00B24252"/>
    <w:rsid w:val="00C8475F"/>
    <w:rsid w:val="00D66B3A"/>
    <w:rsid w:val="00D96815"/>
    <w:rsid w:val="00DD1D53"/>
    <w:rsid w:val="00E26485"/>
    <w:rsid w:val="00EB4CF6"/>
    <w:rsid w:val="00EE0899"/>
    <w:rsid w:val="00F67CDC"/>
    <w:rsid w:val="00F871A0"/>
    <w:rsid w:val="00FC0ACB"/>
    <w:rsid w:val="00FD5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4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4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2594</Characters>
  <Application>Microsoft Office Word</Application>
  <DocSecurity>0</DocSecurity>
  <Lines>21</Lines>
  <Paragraphs>6</Paragraphs>
  <ScaleCrop>false</ScaleCrop>
  <Company>Microsoft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</dc:creator>
  <cp:keywords/>
  <dc:description/>
  <cp:lastModifiedBy>User</cp:lastModifiedBy>
  <cp:revision>5</cp:revision>
  <dcterms:created xsi:type="dcterms:W3CDTF">2020-12-04T06:25:00Z</dcterms:created>
  <dcterms:modified xsi:type="dcterms:W3CDTF">2020-12-04T06:51:00Z</dcterms:modified>
</cp:coreProperties>
</file>