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C67AB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</w:t>
      </w:r>
      <w:r w:rsidR="00CC67AB">
        <w:rPr>
          <w:rFonts w:ascii="Times New Roman" w:hAnsi="Times New Roman" w:cs="Times New Roman"/>
          <w:sz w:val="24"/>
          <w:szCs w:val="24"/>
        </w:rPr>
        <w:t>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DC6F05">
        <w:rPr>
          <w:rFonts w:ascii="Times New Roman" w:hAnsi="Times New Roman" w:cs="Times New Roman"/>
          <w:sz w:val="24"/>
          <w:szCs w:val="24"/>
        </w:rPr>
        <w:t>10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DC6F05">
        <w:rPr>
          <w:rFonts w:ascii="Times New Roman" w:hAnsi="Times New Roman" w:cs="Times New Roman"/>
          <w:sz w:val="24"/>
          <w:szCs w:val="24"/>
        </w:rPr>
        <w:t xml:space="preserve">тракт Ленинградский,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DC6F05">
        <w:rPr>
          <w:rFonts w:ascii="Times New Roman" w:hAnsi="Times New Roman" w:cs="Times New Roman"/>
          <w:sz w:val="24"/>
          <w:szCs w:val="24"/>
        </w:rPr>
        <w:t>3</w:t>
      </w:r>
      <w:r w:rsidR="00FD1AED">
        <w:rPr>
          <w:rFonts w:ascii="Times New Roman" w:hAnsi="Times New Roman" w:cs="Times New Roman"/>
          <w:sz w:val="24"/>
          <w:szCs w:val="24"/>
        </w:rPr>
        <w:t>739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7229FB">
        <w:rPr>
          <w:rFonts w:ascii="Times New Roman" w:hAnsi="Times New Roman" w:cs="Times New Roman"/>
          <w:sz w:val="24"/>
          <w:szCs w:val="24"/>
        </w:rPr>
        <w:t>8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FD1AED">
        <w:rPr>
          <w:rFonts w:ascii="Times New Roman" w:hAnsi="Times New Roman" w:cs="Times New Roman"/>
          <w:sz w:val="24"/>
          <w:szCs w:val="24"/>
        </w:rPr>
        <w:t>6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FD1AED">
        <w:rPr>
          <w:rFonts w:ascii="Times New Roman" w:hAnsi="Times New Roman" w:cs="Times New Roman"/>
          <w:sz w:val="24"/>
          <w:szCs w:val="24"/>
        </w:rPr>
        <w:t>15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229FB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Default="00C55A3E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F1DA3" w:rsidRPr="006F1DA3" w:rsidRDefault="006F1DA3" w:rsidP="00963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F1DA3">
        <w:rPr>
          <w:rFonts w:ascii="Times New Roman" w:hAnsi="Times New Roman" w:cs="Times New Roman"/>
          <w:color w:val="000000"/>
          <w:sz w:val="24"/>
          <w:szCs w:val="24"/>
        </w:rPr>
        <w:t>Установить начальную цену годовой арендной платы  земельного участка – 76200,00</w:t>
      </w:r>
      <w:proofErr w:type="gramStart"/>
      <w:r w:rsidRPr="006F1DA3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6F1DA3">
        <w:rPr>
          <w:rFonts w:ascii="Times New Roman" w:hAnsi="Times New Roman" w:cs="Times New Roman"/>
          <w:color w:val="000000"/>
          <w:sz w:val="24"/>
          <w:szCs w:val="24"/>
        </w:rPr>
        <w:t>емьдесят шесть тысяч двести/ рублей 00 копеек.</w:t>
      </w:r>
    </w:p>
    <w:p w:rsidR="006F1DA3" w:rsidRPr="006F1DA3" w:rsidRDefault="006F1DA3" w:rsidP="009637EA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6F1DA3">
        <w:rPr>
          <w:color w:val="000000"/>
          <w:sz w:val="24"/>
          <w:szCs w:val="24"/>
        </w:rPr>
        <w:t xml:space="preserve"> Форма аукциона – открытые торги. </w:t>
      </w:r>
    </w:p>
    <w:p w:rsidR="006F1DA3" w:rsidRPr="006F1DA3" w:rsidRDefault="006F1DA3" w:rsidP="009637EA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6F1DA3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2286,00</w:t>
      </w:r>
      <w:proofErr w:type="gramStart"/>
      <w:r w:rsidRPr="006F1DA3">
        <w:rPr>
          <w:color w:val="000000"/>
          <w:sz w:val="24"/>
          <w:szCs w:val="24"/>
        </w:rPr>
        <w:t xml:space="preserve"> /Д</w:t>
      </w:r>
      <w:proofErr w:type="gramEnd"/>
      <w:r w:rsidRPr="006F1DA3">
        <w:rPr>
          <w:color w:val="000000"/>
          <w:sz w:val="24"/>
          <w:szCs w:val="24"/>
        </w:rPr>
        <w:t xml:space="preserve">ве тысячи двести восемьдесят шесть/ рублей 00 копейки. </w:t>
      </w:r>
    </w:p>
    <w:p w:rsidR="006F1DA3" w:rsidRPr="006F1DA3" w:rsidRDefault="006F1DA3" w:rsidP="00963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F1DA3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15240,00</w:t>
      </w:r>
      <w:proofErr w:type="gramStart"/>
      <w:r w:rsidRPr="006F1DA3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6F1DA3">
        <w:rPr>
          <w:rFonts w:ascii="Times New Roman" w:hAnsi="Times New Roman" w:cs="Times New Roman"/>
          <w:color w:val="000000"/>
          <w:sz w:val="24"/>
          <w:szCs w:val="24"/>
        </w:rPr>
        <w:t xml:space="preserve">ятнадцать тысяч двести сорок/ рубля 00 копеек. </w:t>
      </w:r>
    </w:p>
    <w:p w:rsidR="00867E69" w:rsidRPr="00DF4DA6" w:rsidRDefault="001E6DB8" w:rsidP="00963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DF4DA6">
        <w:rPr>
          <w:rFonts w:ascii="Times New Roman" w:hAnsi="Times New Roman" w:cs="Times New Roman"/>
          <w:sz w:val="24"/>
          <w:szCs w:val="24"/>
        </w:rPr>
        <w:tab/>
      </w:r>
    </w:p>
    <w:p w:rsidR="004040ED" w:rsidRPr="00C122A2" w:rsidRDefault="004040ED" w:rsidP="00963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122A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122A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122A2">
        <w:rPr>
          <w:rFonts w:ascii="Times New Roman" w:hAnsi="Times New Roman" w:cs="Times New Roman"/>
          <w:sz w:val="24"/>
          <w:szCs w:val="24"/>
        </w:rPr>
        <w:t xml:space="preserve"> </w:t>
      </w:r>
      <w:r w:rsidRPr="00C122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122A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87A76" w:rsidRPr="00C122A2">
        <w:rPr>
          <w:rFonts w:ascii="Times New Roman" w:hAnsi="Times New Roman" w:cs="Times New Roman"/>
          <w:sz w:val="24"/>
          <w:szCs w:val="24"/>
        </w:rPr>
        <w:t>1</w:t>
      </w:r>
      <w:r w:rsidR="00CC67AB" w:rsidRPr="00C122A2">
        <w:rPr>
          <w:rFonts w:ascii="Times New Roman" w:hAnsi="Times New Roman" w:cs="Times New Roman"/>
          <w:sz w:val="24"/>
          <w:szCs w:val="24"/>
        </w:rPr>
        <w:t>1</w:t>
      </w:r>
      <w:r w:rsidR="00756807" w:rsidRPr="00C122A2">
        <w:rPr>
          <w:rFonts w:ascii="Times New Roman" w:hAnsi="Times New Roman" w:cs="Times New Roman"/>
          <w:sz w:val="24"/>
          <w:szCs w:val="24"/>
        </w:rPr>
        <w:t>.</w:t>
      </w:r>
      <w:r w:rsidR="00587A76" w:rsidRPr="00C122A2">
        <w:rPr>
          <w:rFonts w:ascii="Times New Roman" w:hAnsi="Times New Roman" w:cs="Times New Roman"/>
          <w:sz w:val="24"/>
          <w:szCs w:val="24"/>
        </w:rPr>
        <w:t>0</w:t>
      </w:r>
      <w:r w:rsidR="00CC67AB" w:rsidRPr="00C122A2">
        <w:rPr>
          <w:rFonts w:ascii="Times New Roman" w:hAnsi="Times New Roman" w:cs="Times New Roman"/>
          <w:sz w:val="24"/>
          <w:szCs w:val="24"/>
        </w:rPr>
        <w:t>4</w:t>
      </w:r>
      <w:r w:rsidR="00EE74FE" w:rsidRPr="00C122A2">
        <w:rPr>
          <w:rFonts w:ascii="Times New Roman" w:hAnsi="Times New Roman" w:cs="Times New Roman"/>
          <w:sz w:val="24"/>
          <w:szCs w:val="24"/>
        </w:rPr>
        <w:t>.</w:t>
      </w:r>
      <w:r w:rsidR="00756807" w:rsidRPr="00C122A2">
        <w:rPr>
          <w:rFonts w:ascii="Times New Roman" w:hAnsi="Times New Roman" w:cs="Times New Roman"/>
          <w:sz w:val="24"/>
          <w:szCs w:val="24"/>
        </w:rPr>
        <w:t>201</w:t>
      </w:r>
      <w:r w:rsidR="00587A76" w:rsidRPr="00C122A2">
        <w:rPr>
          <w:rFonts w:ascii="Times New Roman" w:hAnsi="Times New Roman" w:cs="Times New Roman"/>
          <w:sz w:val="24"/>
          <w:szCs w:val="24"/>
        </w:rPr>
        <w:t>9</w:t>
      </w:r>
      <w:r w:rsidR="00756807" w:rsidRPr="00C122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22A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122A2">
        <w:rPr>
          <w:rFonts w:ascii="Times New Roman" w:hAnsi="Times New Roman" w:cs="Times New Roman"/>
          <w:sz w:val="24"/>
          <w:szCs w:val="24"/>
        </w:rPr>
        <w:t>е</w:t>
      </w:r>
      <w:r w:rsidRPr="00C1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122A2">
        <w:rPr>
          <w:rFonts w:ascii="Times New Roman" w:hAnsi="Times New Roman" w:cs="Times New Roman"/>
          <w:sz w:val="24"/>
          <w:szCs w:val="24"/>
        </w:rPr>
        <w:t>,</w:t>
      </w:r>
      <w:r w:rsidR="00C122A2" w:rsidRPr="00C122A2">
        <w:rPr>
          <w:rFonts w:ascii="Times New Roman" w:hAnsi="Times New Roman" w:cs="Times New Roman"/>
          <w:sz w:val="24"/>
          <w:szCs w:val="24"/>
        </w:rPr>
        <w:t xml:space="preserve"> и 12.04.2019 года на сайте  </w:t>
      </w:r>
      <w:hyperlink r:id="rId8" w:history="1"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87797B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97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Pr="0087797B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Pr="0087797B">
        <w:rPr>
          <w:rFonts w:ascii="Times New Roman" w:hAnsi="Times New Roman" w:cs="Times New Roman"/>
          <w:sz w:val="24"/>
          <w:szCs w:val="24"/>
        </w:rPr>
        <w:t>17</w:t>
      </w:r>
      <w:r w:rsidR="009637EA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87797B">
        <w:rPr>
          <w:rFonts w:ascii="Times New Roman" w:hAnsi="Times New Roman" w:cs="Times New Roman"/>
          <w:sz w:val="24"/>
          <w:szCs w:val="24"/>
        </w:rPr>
        <w:t>час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7F1533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Pr="0087797B">
        <w:rPr>
          <w:rFonts w:ascii="Times New Roman" w:hAnsi="Times New Roman" w:cs="Times New Roman"/>
          <w:sz w:val="24"/>
          <w:szCs w:val="24"/>
        </w:rPr>
        <w:t>00</w:t>
      </w:r>
      <w:r w:rsidR="007F1533" w:rsidRPr="0087797B">
        <w:rPr>
          <w:rFonts w:ascii="Times New Roman" w:hAnsi="Times New Roman" w:cs="Times New Roman"/>
          <w:sz w:val="24"/>
          <w:szCs w:val="24"/>
        </w:rPr>
        <w:t>мин.</w:t>
      </w:r>
      <w:r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CC67AB" w:rsidRPr="0087797B">
        <w:rPr>
          <w:rFonts w:ascii="Times New Roman" w:hAnsi="Times New Roman" w:cs="Times New Roman"/>
          <w:sz w:val="24"/>
          <w:szCs w:val="24"/>
        </w:rPr>
        <w:t>15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10497F" w:rsidRPr="0087797B">
        <w:rPr>
          <w:rFonts w:ascii="Times New Roman" w:hAnsi="Times New Roman" w:cs="Times New Roman"/>
          <w:sz w:val="24"/>
          <w:szCs w:val="24"/>
        </w:rPr>
        <w:t>0</w:t>
      </w:r>
      <w:r w:rsidR="00CC67AB" w:rsidRPr="0087797B">
        <w:rPr>
          <w:rFonts w:ascii="Times New Roman" w:hAnsi="Times New Roman" w:cs="Times New Roman"/>
          <w:sz w:val="24"/>
          <w:szCs w:val="24"/>
        </w:rPr>
        <w:t>5</w:t>
      </w:r>
      <w:r w:rsidRPr="0087797B">
        <w:rPr>
          <w:rFonts w:ascii="Times New Roman" w:hAnsi="Times New Roman" w:cs="Times New Roman"/>
          <w:sz w:val="24"/>
          <w:szCs w:val="24"/>
        </w:rPr>
        <w:t>.201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87797B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87797B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87797B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87797B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87797B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87797B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87797B">
        <w:rPr>
          <w:rFonts w:ascii="Times New Roman" w:hAnsi="Times New Roman" w:cs="Times New Roman"/>
          <w:sz w:val="24"/>
          <w:szCs w:val="24"/>
        </w:rPr>
        <w:t>ка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Default="00E740AC" w:rsidP="000B2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9637EA">
        <w:rPr>
          <w:rFonts w:ascii="Times New Roman" w:hAnsi="Times New Roman" w:cs="Times New Roman"/>
          <w:sz w:val="24"/>
          <w:szCs w:val="24"/>
        </w:rPr>
        <w:t>Титков Эдвард Николаевич</w:t>
      </w:r>
      <w:r w:rsidR="000B25E1">
        <w:rPr>
          <w:rFonts w:ascii="Times New Roman" w:hAnsi="Times New Roman" w:cs="Times New Roman"/>
          <w:sz w:val="24"/>
          <w:szCs w:val="24"/>
        </w:rPr>
        <w:t>.</w:t>
      </w:r>
      <w:r w:rsidRPr="005A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5A4851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C55E47">
        <w:rPr>
          <w:rFonts w:ascii="Times New Roman" w:hAnsi="Times New Roman" w:cs="Times New Roman"/>
          <w:sz w:val="24"/>
          <w:szCs w:val="24"/>
        </w:rPr>
        <w:t>07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C55E47">
        <w:rPr>
          <w:rFonts w:ascii="Times New Roman" w:hAnsi="Times New Roman" w:cs="Times New Roman"/>
          <w:sz w:val="24"/>
          <w:szCs w:val="24"/>
        </w:rPr>
        <w:t>05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C55E47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</w:t>
      </w:r>
      <w:r w:rsidR="00C55E47">
        <w:rPr>
          <w:rFonts w:ascii="Times New Roman" w:hAnsi="Times New Roman" w:cs="Times New Roman"/>
          <w:sz w:val="24"/>
          <w:szCs w:val="24"/>
        </w:rPr>
        <w:t>4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C55E47">
        <w:rPr>
          <w:rFonts w:ascii="Times New Roman" w:hAnsi="Times New Roman" w:cs="Times New Roman"/>
          <w:sz w:val="24"/>
          <w:szCs w:val="24"/>
        </w:rPr>
        <w:t>05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414423">
        <w:rPr>
          <w:rFonts w:ascii="Times New Roman" w:hAnsi="Times New Roman" w:cs="Times New Roman"/>
          <w:sz w:val="24"/>
          <w:szCs w:val="24"/>
        </w:rPr>
        <w:t xml:space="preserve">Титкова Эдварда Николаевича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414423">
        <w:rPr>
          <w:rFonts w:ascii="Times New Roman" w:hAnsi="Times New Roman" w:cs="Times New Roman"/>
          <w:sz w:val="24"/>
          <w:szCs w:val="24"/>
        </w:rPr>
        <w:t>Титкова Эдварда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BF7D65">
        <w:rPr>
          <w:rFonts w:ascii="Times New Roman" w:hAnsi="Times New Roman" w:cs="Times New Roman"/>
          <w:sz w:val="24"/>
          <w:szCs w:val="24"/>
        </w:rPr>
        <w:t>10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BF7D65">
        <w:rPr>
          <w:rFonts w:ascii="Times New Roman" w:hAnsi="Times New Roman" w:cs="Times New Roman"/>
          <w:sz w:val="24"/>
          <w:szCs w:val="24"/>
        </w:rPr>
        <w:t>тракт Ленинградский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BF7D65">
        <w:rPr>
          <w:rFonts w:ascii="Times New Roman" w:hAnsi="Times New Roman" w:cs="Times New Roman"/>
          <w:sz w:val="24"/>
          <w:szCs w:val="24"/>
        </w:rPr>
        <w:t xml:space="preserve"> 3739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BF7D65">
        <w:rPr>
          <w:rFonts w:ascii="Times New Roman" w:hAnsi="Times New Roman" w:cs="Times New Roman"/>
          <w:sz w:val="24"/>
          <w:szCs w:val="24"/>
        </w:rPr>
        <w:t>8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BF7D65">
        <w:rPr>
          <w:rFonts w:ascii="Times New Roman" w:hAnsi="Times New Roman" w:cs="Times New Roman"/>
          <w:sz w:val="24"/>
          <w:szCs w:val="24"/>
        </w:rPr>
        <w:t>6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BF7D65">
        <w:rPr>
          <w:rFonts w:ascii="Times New Roman" w:hAnsi="Times New Roman" w:cs="Times New Roman"/>
          <w:sz w:val="24"/>
          <w:szCs w:val="24"/>
        </w:rPr>
        <w:t>15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A226B4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2E2E7A">
        <w:rPr>
          <w:rFonts w:ascii="Times New Roman" w:hAnsi="Times New Roman" w:cs="Times New Roman"/>
          <w:sz w:val="24"/>
          <w:szCs w:val="24"/>
        </w:rPr>
        <w:t>76200,00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2E2E7A">
        <w:rPr>
          <w:rFonts w:ascii="Times New Roman" w:hAnsi="Times New Roman" w:cs="Times New Roman"/>
          <w:sz w:val="24"/>
          <w:szCs w:val="24"/>
        </w:rPr>
        <w:t>15240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2E2E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55263"/>
    <w:rsid w:val="00073301"/>
    <w:rsid w:val="00081959"/>
    <w:rsid w:val="00085F24"/>
    <w:rsid w:val="000944CC"/>
    <w:rsid w:val="000A6D46"/>
    <w:rsid w:val="000B25E1"/>
    <w:rsid w:val="000F0C66"/>
    <w:rsid w:val="0010497F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7D2A"/>
    <w:rsid w:val="002D6C31"/>
    <w:rsid w:val="002E2E7A"/>
    <w:rsid w:val="002F4A43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94839"/>
    <w:rsid w:val="004C560B"/>
    <w:rsid w:val="004D06EA"/>
    <w:rsid w:val="004D6BD7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63F4"/>
    <w:rsid w:val="0063674F"/>
    <w:rsid w:val="00643DA7"/>
    <w:rsid w:val="0065319D"/>
    <w:rsid w:val="00673F9E"/>
    <w:rsid w:val="00682296"/>
    <w:rsid w:val="00687C8C"/>
    <w:rsid w:val="006B19A5"/>
    <w:rsid w:val="006B4B8E"/>
    <w:rsid w:val="006C685E"/>
    <w:rsid w:val="006D1751"/>
    <w:rsid w:val="006E577B"/>
    <w:rsid w:val="006F1DA3"/>
    <w:rsid w:val="00715F56"/>
    <w:rsid w:val="007229FB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7797B"/>
    <w:rsid w:val="00896B1A"/>
    <w:rsid w:val="008D180F"/>
    <w:rsid w:val="00901B3B"/>
    <w:rsid w:val="00912893"/>
    <w:rsid w:val="00953081"/>
    <w:rsid w:val="009637EA"/>
    <w:rsid w:val="009718F1"/>
    <w:rsid w:val="00981ABB"/>
    <w:rsid w:val="00997A31"/>
    <w:rsid w:val="009A4098"/>
    <w:rsid w:val="009B6FA1"/>
    <w:rsid w:val="009D7661"/>
    <w:rsid w:val="009E5CE6"/>
    <w:rsid w:val="009F143D"/>
    <w:rsid w:val="00A226B4"/>
    <w:rsid w:val="00A641ED"/>
    <w:rsid w:val="00A650F3"/>
    <w:rsid w:val="00A92270"/>
    <w:rsid w:val="00AB21F2"/>
    <w:rsid w:val="00AD012E"/>
    <w:rsid w:val="00AD111B"/>
    <w:rsid w:val="00AF7201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322A7"/>
    <w:rsid w:val="00C55A3E"/>
    <w:rsid w:val="00C55E47"/>
    <w:rsid w:val="00C62D74"/>
    <w:rsid w:val="00CA0FE7"/>
    <w:rsid w:val="00CC67AB"/>
    <w:rsid w:val="00CD45DB"/>
    <w:rsid w:val="00D03DFE"/>
    <w:rsid w:val="00D10AED"/>
    <w:rsid w:val="00D12BAA"/>
    <w:rsid w:val="00D148AE"/>
    <w:rsid w:val="00D36049"/>
    <w:rsid w:val="00D66A97"/>
    <w:rsid w:val="00D94A01"/>
    <w:rsid w:val="00DB08EB"/>
    <w:rsid w:val="00DB1E34"/>
    <w:rsid w:val="00DC6F05"/>
    <w:rsid w:val="00DD6EF1"/>
    <w:rsid w:val="00DF4DA6"/>
    <w:rsid w:val="00E03C9E"/>
    <w:rsid w:val="00E06D1E"/>
    <w:rsid w:val="00E2583D"/>
    <w:rsid w:val="00E27668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86ADA"/>
    <w:rsid w:val="00FD1AED"/>
    <w:rsid w:val="00FD3FEB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AE16-2B5C-433D-86AB-E5BCF717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2019-05-16T06:32:00Z</dcterms:created>
  <dcterms:modified xsi:type="dcterms:W3CDTF">2019-05-16T06:32:00Z</dcterms:modified>
</cp:coreProperties>
</file>