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60780D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275E4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 xml:space="preserve">,  г. Вытегра, </w:t>
      </w:r>
      <w:proofErr w:type="spellStart"/>
      <w:r w:rsidR="00D1691B">
        <w:rPr>
          <w:sz w:val="24"/>
          <w:szCs w:val="24"/>
        </w:rPr>
        <w:t>пр-кт</w:t>
      </w:r>
      <w:proofErr w:type="spellEnd"/>
      <w:r w:rsidR="00D1691B">
        <w:rPr>
          <w:sz w:val="24"/>
          <w:szCs w:val="24"/>
        </w:rPr>
        <w:t xml:space="preserve"> Ленина</w:t>
      </w:r>
      <w:r w:rsidR="00E93247">
        <w:rPr>
          <w:sz w:val="24"/>
          <w:szCs w:val="24"/>
        </w:rPr>
        <w:t xml:space="preserve">, площадью – </w:t>
      </w:r>
      <w:r w:rsidR="00FD277F" w:rsidRPr="00F13E35">
        <w:rPr>
          <w:sz w:val="24"/>
          <w:szCs w:val="24"/>
        </w:rPr>
        <w:t>54 кв.м., кадастровый номер 35:01:020</w:t>
      </w:r>
      <w:r w:rsidR="00590383">
        <w:rPr>
          <w:sz w:val="24"/>
          <w:szCs w:val="24"/>
        </w:rPr>
        <w:t>1</w:t>
      </w:r>
      <w:r w:rsidR="00FD277F" w:rsidRPr="00F13E35">
        <w:rPr>
          <w:sz w:val="24"/>
          <w:szCs w:val="24"/>
        </w:rPr>
        <w:t>00</w:t>
      </w:r>
      <w:r w:rsidR="00590383">
        <w:rPr>
          <w:sz w:val="24"/>
          <w:szCs w:val="24"/>
        </w:rPr>
        <w:t>4</w:t>
      </w:r>
      <w:r w:rsidR="00FD277F" w:rsidRPr="00F13E35">
        <w:rPr>
          <w:sz w:val="24"/>
          <w:szCs w:val="24"/>
        </w:rPr>
        <w:t>:</w:t>
      </w:r>
      <w:r w:rsidR="00590383">
        <w:rPr>
          <w:sz w:val="24"/>
          <w:szCs w:val="24"/>
        </w:rPr>
        <w:t>399</w:t>
      </w:r>
      <w:r w:rsidR="00FD277F" w:rsidRPr="00F13E35">
        <w:rPr>
          <w:sz w:val="24"/>
          <w:szCs w:val="24"/>
        </w:rPr>
        <w:t xml:space="preserve">, с разрешенным видом использования  -  </w:t>
      </w:r>
      <w:r w:rsidR="00590383">
        <w:rPr>
          <w:sz w:val="24"/>
          <w:szCs w:val="24"/>
        </w:rPr>
        <w:t xml:space="preserve">наземные и </w:t>
      </w:r>
      <w:r w:rsidR="00590383" w:rsidRPr="00275E45">
        <w:rPr>
          <w:sz w:val="24"/>
          <w:szCs w:val="24"/>
        </w:rPr>
        <w:t>полуподземные капитальные гаражи боксового типа для личного автотранспорта.</w:t>
      </w:r>
    </w:p>
    <w:p w:rsidR="00275E45" w:rsidRPr="00275E45" w:rsidRDefault="00275E45" w:rsidP="00275E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45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1107,24</w:t>
      </w:r>
      <w:proofErr w:type="gramStart"/>
      <w:r w:rsidRPr="00275E45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275E45">
        <w:rPr>
          <w:rFonts w:ascii="Times New Roman" w:hAnsi="Times New Roman" w:cs="Times New Roman"/>
          <w:color w:val="000000"/>
          <w:sz w:val="24"/>
          <w:szCs w:val="24"/>
        </w:rPr>
        <w:t>дна тысяча сто семь/ рублей 24 копеек.</w:t>
      </w:r>
    </w:p>
    <w:p w:rsidR="00275E45" w:rsidRPr="00275E45" w:rsidRDefault="00275E45" w:rsidP="0027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45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275E45" w:rsidRPr="00275E45" w:rsidRDefault="00275E45" w:rsidP="00275E45">
      <w:pPr>
        <w:pStyle w:val="a5"/>
        <w:ind w:right="-238"/>
        <w:jc w:val="both"/>
        <w:rPr>
          <w:color w:val="000000"/>
          <w:sz w:val="24"/>
          <w:szCs w:val="24"/>
        </w:rPr>
      </w:pPr>
      <w:r w:rsidRPr="00275E45">
        <w:rPr>
          <w:color w:val="000000"/>
          <w:sz w:val="24"/>
          <w:szCs w:val="24"/>
        </w:rPr>
        <w:t xml:space="preserve">            Шаг аукциона 3% от начальной цены  годовой арендной платы земельного участка, что составляет –  33,22</w:t>
      </w:r>
      <w:proofErr w:type="gramStart"/>
      <w:r w:rsidRPr="00275E45">
        <w:rPr>
          <w:color w:val="000000"/>
          <w:sz w:val="24"/>
          <w:szCs w:val="24"/>
        </w:rPr>
        <w:t xml:space="preserve">  /Т</w:t>
      </w:r>
      <w:proofErr w:type="gramEnd"/>
      <w:r w:rsidRPr="00275E45">
        <w:rPr>
          <w:color w:val="000000"/>
          <w:sz w:val="24"/>
          <w:szCs w:val="24"/>
        </w:rPr>
        <w:t xml:space="preserve">ридцать три / рубля 22 копейки. </w:t>
      </w:r>
    </w:p>
    <w:p w:rsidR="00275E45" w:rsidRPr="00275E45" w:rsidRDefault="00275E45" w:rsidP="00275E4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4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– 20% от начальной цены годовой арендной платы  </w:t>
      </w:r>
    </w:p>
    <w:p w:rsidR="00275E45" w:rsidRPr="00275E45" w:rsidRDefault="00275E45" w:rsidP="00275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45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221,45</w:t>
      </w:r>
      <w:proofErr w:type="gramStart"/>
      <w:r w:rsidRPr="00275E45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275E45">
        <w:rPr>
          <w:rFonts w:ascii="Times New Roman" w:hAnsi="Times New Roman" w:cs="Times New Roman"/>
          <w:color w:val="000000"/>
          <w:sz w:val="24"/>
          <w:szCs w:val="24"/>
        </w:rPr>
        <w:t xml:space="preserve">вести двадцать один/ рубль 45 копеек. </w:t>
      </w:r>
    </w:p>
    <w:p w:rsidR="00094BBC" w:rsidRPr="00275E45" w:rsidRDefault="00094BBC" w:rsidP="00275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75E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275E45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4040ED" w:rsidRPr="008F5C82" w:rsidRDefault="00094BBC" w:rsidP="00275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75E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0ED" w:rsidRPr="00275E45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275E45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275E45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275E4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275E45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 w:rsidRPr="00275E45">
        <w:rPr>
          <w:rFonts w:ascii="Times New Roman" w:hAnsi="Times New Roman" w:cs="Times New Roman"/>
          <w:sz w:val="24"/>
          <w:szCs w:val="24"/>
        </w:rPr>
        <w:t>09</w:t>
      </w:r>
      <w:r w:rsidR="00756807" w:rsidRPr="00275E45">
        <w:rPr>
          <w:rFonts w:ascii="Times New Roman" w:hAnsi="Times New Roman" w:cs="Times New Roman"/>
          <w:sz w:val="24"/>
          <w:szCs w:val="24"/>
        </w:rPr>
        <w:t>.</w:t>
      </w:r>
      <w:r w:rsidR="00BF2751" w:rsidRPr="00275E45">
        <w:rPr>
          <w:rFonts w:ascii="Times New Roman" w:hAnsi="Times New Roman" w:cs="Times New Roman"/>
          <w:sz w:val="24"/>
          <w:szCs w:val="24"/>
        </w:rPr>
        <w:t>10</w:t>
      </w:r>
      <w:r w:rsidR="00EE74FE" w:rsidRPr="00275E45">
        <w:rPr>
          <w:rFonts w:ascii="Times New Roman" w:hAnsi="Times New Roman" w:cs="Times New Roman"/>
          <w:sz w:val="24"/>
          <w:szCs w:val="24"/>
        </w:rPr>
        <w:t>.</w:t>
      </w:r>
      <w:r w:rsidR="00756807" w:rsidRPr="00275E45">
        <w:rPr>
          <w:rFonts w:ascii="Times New Roman" w:hAnsi="Times New Roman" w:cs="Times New Roman"/>
          <w:sz w:val="24"/>
          <w:szCs w:val="24"/>
        </w:rPr>
        <w:t>201</w:t>
      </w:r>
      <w:r w:rsidR="00EE74FE" w:rsidRPr="00275E45">
        <w:rPr>
          <w:rFonts w:ascii="Times New Roman" w:hAnsi="Times New Roman" w:cs="Times New Roman"/>
          <w:sz w:val="24"/>
          <w:szCs w:val="24"/>
        </w:rPr>
        <w:t>8</w:t>
      </w:r>
      <w:r w:rsidR="00756807" w:rsidRPr="00275E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275E45">
        <w:rPr>
          <w:rFonts w:ascii="Times New Roman" w:hAnsi="Times New Roman" w:cs="Times New Roman"/>
          <w:sz w:val="24"/>
          <w:szCs w:val="24"/>
        </w:rPr>
        <w:t>на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252012" w:rsidRPr="00E959F3">
        <w:rPr>
          <w:rFonts w:ascii="Times New Roman" w:hAnsi="Times New Roman" w:cs="Times New Roman"/>
          <w:sz w:val="24"/>
          <w:szCs w:val="24"/>
        </w:rPr>
        <w:t>6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E959F3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12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r w:rsidR="00E52341">
        <w:rPr>
          <w:rFonts w:ascii="Times New Roman" w:hAnsi="Times New Roman" w:cs="Times New Roman"/>
          <w:sz w:val="24"/>
          <w:szCs w:val="24"/>
        </w:rPr>
        <w:t>Иванищев Владимир Александрович</w:t>
      </w:r>
      <w:proofErr w:type="gramStart"/>
      <w:r w:rsidR="00B268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2172A">
        <w:rPr>
          <w:rFonts w:ascii="Times New Roman" w:hAnsi="Times New Roman" w:cs="Times New Roman"/>
          <w:sz w:val="24"/>
          <w:szCs w:val="24"/>
        </w:rPr>
        <w:t>26</w:t>
      </w:r>
      <w:r w:rsidRPr="00305BE6">
        <w:rPr>
          <w:rFonts w:ascii="Times New Roman" w:hAnsi="Times New Roman" w:cs="Times New Roman"/>
          <w:sz w:val="24"/>
          <w:szCs w:val="24"/>
        </w:rPr>
        <w:t xml:space="preserve">.10.2018 г. в </w:t>
      </w:r>
      <w:r w:rsidR="009217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 </w:t>
      </w:r>
      <w:r w:rsidR="009217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72A" w:rsidRDefault="0092172A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12" w:rsidRDefault="00B2681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12" w:rsidRDefault="00B2681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12" w:rsidRPr="00B32EC2" w:rsidRDefault="00B2681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2172A">
        <w:rPr>
          <w:rFonts w:ascii="Times New Roman" w:hAnsi="Times New Roman" w:cs="Times New Roman"/>
          <w:sz w:val="24"/>
          <w:szCs w:val="24"/>
        </w:rPr>
        <w:t>Иванищеву Владимира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2172A">
        <w:rPr>
          <w:rFonts w:ascii="Times New Roman" w:hAnsi="Times New Roman" w:cs="Times New Roman"/>
          <w:sz w:val="24"/>
          <w:szCs w:val="24"/>
        </w:rPr>
        <w:t xml:space="preserve">Иванищева Владимира </w:t>
      </w:r>
      <w:r w:rsidR="00724C4B">
        <w:rPr>
          <w:rFonts w:ascii="Times New Roman" w:hAnsi="Times New Roman" w:cs="Times New Roman"/>
          <w:sz w:val="24"/>
          <w:szCs w:val="24"/>
        </w:rPr>
        <w:t>Александр</w:t>
      </w:r>
      <w:r w:rsidR="0092172A">
        <w:rPr>
          <w:rFonts w:ascii="Times New Roman" w:hAnsi="Times New Roman" w:cs="Times New Roman"/>
          <w:sz w:val="24"/>
          <w:szCs w:val="24"/>
        </w:rPr>
        <w:t>овича</w:t>
      </w:r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24C4B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92172A">
        <w:rPr>
          <w:rFonts w:ascii="Times New Roman" w:hAnsi="Times New Roman" w:cs="Times New Roman"/>
          <w:sz w:val="24"/>
          <w:szCs w:val="24"/>
        </w:rPr>
        <w:t>54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172A">
        <w:rPr>
          <w:rFonts w:ascii="Times New Roman" w:hAnsi="Times New Roman" w:cs="Times New Roman"/>
          <w:sz w:val="24"/>
          <w:szCs w:val="24"/>
        </w:rPr>
        <w:t>1004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172A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2172A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E5DD2">
        <w:rPr>
          <w:rFonts w:ascii="Times New Roman" w:hAnsi="Times New Roman" w:cs="Times New Roman"/>
          <w:sz w:val="24"/>
          <w:szCs w:val="24"/>
        </w:rPr>
        <w:t>1107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="00BE5DD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24C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E5DD2">
        <w:rPr>
          <w:rFonts w:ascii="Times New Roman" w:hAnsi="Times New Roman" w:cs="Times New Roman"/>
          <w:sz w:val="24"/>
          <w:szCs w:val="24"/>
        </w:rPr>
        <w:t>221,45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953081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94BBC"/>
    <w:rsid w:val="000B6512"/>
    <w:rsid w:val="000F0C66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75E45"/>
    <w:rsid w:val="002B4234"/>
    <w:rsid w:val="002C7D2A"/>
    <w:rsid w:val="00323CE4"/>
    <w:rsid w:val="00340EE5"/>
    <w:rsid w:val="00351452"/>
    <w:rsid w:val="00382640"/>
    <w:rsid w:val="003855B2"/>
    <w:rsid w:val="003B7165"/>
    <w:rsid w:val="003C3F6B"/>
    <w:rsid w:val="003D25E5"/>
    <w:rsid w:val="003E7E53"/>
    <w:rsid w:val="004040ED"/>
    <w:rsid w:val="00417A93"/>
    <w:rsid w:val="004200EA"/>
    <w:rsid w:val="0042283D"/>
    <w:rsid w:val="004319A7"/>
    <w:rsid w:val="00432B46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61C6A"/>
    <w:rsid w:val="00590383"/>
    <w:rsid w:val="00592F21"/>
    <w:rsid w:val="005B52EB"/>
    <w:rsid w:val="005C4A0C"/>
    <w:rsid w:val="005D21B4"/>
    <w:rsid w:val="005E63F4"/>
    <w:rsid w:val="00601DEA"/>
    <w:rsid w:val="0060780D"/>
    <w:rsid w:val="0063674F"/>
    <w:rsid w:val="0065319D"/>
    <w:rsid w:val="00682389"/>
    <w:rsid w:val="00687C8C"/>
    <w:rsid w:val="00694AC5"/>
    <w:rsid w:val="006B19A5"/>
    <w:rsid w:val="006B4B8E"/>
    <w:rsid w:val="006D1751"/>
    <w:rsid w:val="00724C4B"/>
    <w:rsid w:val="00732AC8"/>
    <w:rsid w:val="00754119"/>
    <w:rsid w:val="00756807"/>
    <w:rsid w:val="0079230C"/>
    <w:rsid w:val="007B2E24"/>
    <w:rsid w:val="007F546F"/>
    <w:rsid w:val="0082454F"/>
    <w:rsid w:val="00852E90"/>
    <w:rsid w:val="0087420B"/>
    <w:rsid w:val="00896B1A"/>
    <w:rsid w:val="008D180F"/>
    <w:rsid w:val="008D1F0B"/>
    <w:rsid w:val="008F5C82"/>
    <w:rsid w:val="00901B3B"/>
    <w:rsid w:val="00912893"/>
    <w:rsid w:val="0092012D"/>
    <w:rsid w:val="0092172A"/>
    <w:rsid w:val="0094587F"/>
    <w:rsid w:val="00953081"/>
    <w:rsid w:val="009657B8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26812"/>
    <w:rsid w:val="00B32EC2"/>
    <w:rsid w:val="00B461B7"/>
    <w:rsid w:val="00B525A7"/>
    <w:rsid w:val="00B575C6"/>
    <w:rsid w:val="00B75A8E"/>
    <w:rsid w:val="00BA7281"/>
    <w:rsid w:val="00BB09A3"/>
    <w:rsid w:val="00BB1C91"/>
    <w:rsid w:val="00BE28BB"/>
    <w:rsid w:val="00BE5DD2"/>
    <w:rsid w:val="00BF2751"/>
    <w:rsid w:val="00C003FB"/>
    <w:rsid w:val="00C17DBD"/>
    <w:rsid w:val="00C322A7"/>
    <w:rsid w:val="00C62D74"/>
    <w:rsid w:val="00CA0FE7"/>
    <w:rsid w:val="00CD45DB"/>
    <w:rsid w:val="00D12BAA"/>
    <w:rsid w:val="00D148AE"/>
    <w:rsid w:val="00D1691B"/>
    <w:rsid w:val="00D17D02"/>
    <w:rsid w:val="00D36049"/>
    <w:rsid w:val="00D66A97"/>
    <w:rsid w:val="00D94A01"/>
    <w:rsid w:val="00DA097C"/>
    <w:rsid w:val="00DB08EB"/>
    <w:rsid w:val="00DD6EF1"/>
    <w:rsid w:val="00E06D1E"/>
    <w:rsid w:val="00E15C48"/>
    <w:rsid w:val="00E2583D"/>
    <w:rsid w:val="00E318BF"/>
    <w:rsid w:val="00E46D3C"/>
    <w:rsid w:val="00E47124"/>
    <w:rsid w:val="00E52341"/>
    <w:rsid w:val="00E63FCB"/>
    <w:rsid w:val="00E65529"/>
    <w:rsid w:val="00E72E0F"/>
    <w:rsid w:val="00E740AC"/>
    <w:rsid w:val="00E87544"/>
    <w:rsid w:val="00E93247"/>
    <w:rsid w:val="00E959F3"/>
    <w:rsid w:val="00EC2198"/>
    <w:rsid w:val="00ED487C"/>
    <w:rsid w:val="00ED57B6"/>
    <w:rsid w:val="00EE74FE"/>
    <w:rsid w:val="00F0552F"/>
    <w:rsid w:val="00F13E35"/>
    <w:rsid w:val="00F22310"/>
    <w:rsid w:val="00F51FF9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7FBD-EA98-4EFD-A9FA-3CA3BF1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2018-11-15T12:20:00Z</dcterms:created>
  <dcterms:modified xsi:type="dcterms:W3CDTF">2018-11-15T12:20:00Z</dcterms:modified>
</cp:coreProperties>
</file>