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64990" w:rsidRDefault="00DD541D" w:rsidP="00DD5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BB0ABE">
        <w:rPr>
          <w:rFonts w:ascii="Times New Roman" w:hAnsi="Times New Roman" w:cs="Times New Roman"/>
          <w:b/>
          <w:sz w:val="28"/>
          <w:szCs w:val="28"/>
        </w:rPr>
        <w:t>выявлены нарушения требований пожарной безопасности в деятельности администрации МО «Город Вытегра»</w:t>
      </w:r>
      <w:r w:rsidRPr="00864990">
        <w:rPr>
          <w:rFonts w:ascii="Times New Roman" w:hAnsi="Times New Roman" w:cs="Times New Roman"/>
          <w:b/>
          <w:sz w:val="28"/>
          <w:szCs w:val="28"/>
        </w:rPr>
        <w:t>»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проведена проверка соблюдения </w:t>
      </w:r>
      <w:r w:rsidR="00BB0ABE">
        <w:rPr>
          <w:rFonts w:ascii="Times New Roman" w:hAnsi="Times New Roman" w:cs="Times New Roman"/>
          <w:sz w:val="28"/>
          <w:szCs w:val="28"/>
        </w:rPr>
        <w:t>требований пожарной безопасности в части содержания источников противопожарного водоснабжения.</w:t>
      </w:r>
    </w:p>
    <w:p w:rsidR="00BB0ABE" w:rsidRPr="00BB0ABE" w:rsidRDefault="00DD541D" w:rsidP="00F7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</w:t>
      </w:r>
      <w:r w:rsidR="00BB0ABE" w:rsidRPr="003F692F">
        <w:rPr>
          <w:sz w:val="28"/>
          <w:szCs w:val="28"/>
        </w:rPr>
        <w:t xml:space="preserve"> нарушение требований </w:t>
      </w:r>
      <w:proofErr w:type="spellStart"/>
      <w:r w:rsidR="00BB0ABE" w:rsidRPr="00BB0A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B0ABE" w:rsidRPr="00BB0ABE">
        <w:rPr>
          <w:rFonts w:ascii="Times New Roman" w:hAnsi="Times New Roman" w:cs="Times New Roman"/>
          <w:sz w:val="28"/>
          <w:szCs w:val="28"/>
        </w:rPr>
        <w:t xml:space="preserve">. 9 п. 1 ст. 14 Федерального закона от 06.10.2003 № 131-ФЗ «Об общих принципах организации местного самоуправления в РФ», ст. 19 Федерального закона от 21.12.1994 № 69-ФЗ «О пожарной безопасности», п. 2 ст. 63, п. 3 ст. 4 Федерального закона от 22.07.2008 № 123-ФЗ «Технический регламент о требованиях пожарной безопасности», п. 10.10 СП 8.1313-.2020 «Системы противопожарной защиты. Наружное противопожарное водоснабжение. Требования пожарной безопасности», утвержденных приказом МЧС России от 30.03.2020 № 225, </w:t>
      </w:r>
      <w:proofErr w:type="spellStart"/>
      <w:r w:rsidR="00BB0ABE" w:rsidRPr="00BB0AB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BB0ABE" w:rsidRPr="00BB0ABE">
        <w:rPr>
          <w:rFonts w:ascii="Times New Roman" w:hAnsi="Times New Roman" w:cs="Times New Roman"/>
          <w:sz w:val="28"/>
          <w:szCs w:val="28"/>
        </w:rPr>
        <w:t>. 3 п. 48 Правил противопожарного режима в РФ, утвержденных постановлением Правительства РФ от 16.09.2020 № 1479, не обеспечено надлежащее содержание закрытых пожарных водоемов в г. Вытегра, а именно не требуется очистка водоема от мусора, требуется отсыпка подъезда и площадки, знаки пожарной безопасности не соответствуют требованиям ГОСТ 12.4.026-2015, требуется ремонт срубов и крышек, у некоторых пожарных водоемом не установлены знаки пожарной безопасности.</w:t>
      </w:r>
    </w:p>
    <w:p w:rsidR="00BB0ABE" w:rsidRPr="00BB0ABE" w:rsidRDefault="00BB0ABE" w:rsidP="00DD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BE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в адрес главы администрации МО «Город Вытегра» 10.08.2021 внесено представление, которое рассмотрено и удовлетворено, нарушения устранены в полном объеме.</w:t>
      </w:r>
    </w:p>
    <w:p w:rsidR="00DD541D" w:rsidRDefault="00DD541D" w:rsidP="00BB0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63207D"/>
    <w:rsid w:val="00745A8D"/>
    <w:rsid w:val="007C7795"/>
    <w:rsid w:val="009E31F7"/>
    <w:rsid w:val="00BB0ABE"/>
    <w:rsid w:val="00DD541D"/>
    <w:rsid w:val="00DD753C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2021-12-27T19:09:00Z</dcterms:created>
  <dcterms:modified xsi:type="dcterms:W3CDTF">2021-12-27T19:10:00Z</dcterms:modified>
</cp:coreProperties>
</file>