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3B" w:rsidRPr="00D2379E" w:rsidRDefault="007D573B" w:rsidP="007D573B">
      <w:pPr>
        <w:pStyle w:val="1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aps/>
          <w:sz w:val="28"/>
          <w:szCs w:val="28"/>
        </w:rPr>
      </w:pPr>
      <w:r w:rsidRPr="00D2379E">
        <w:rPr>
          <w:caps/>
          <w:sz w:val="28"/>
          <w:szCs w:val="28"/>
        </w:rPr>
        <w:t xml:space="preserve">ПРОКУРАТУРОЙ района ПОДВЕДЕНЫ ИТОГИ РАБОТЫ ПО ОСУЩЕСТВЛЕНИЮ НАДЗОРА ЗА ИСПОЛНЕНИЕМ </w:t>
      </w:r>
      <w:r w:rsidR="00610223" w:rsidRPr="00D2379E">
        <w:rPr>
          <w:caps/>
          <w:sz w:val="28"/>
          <w:szCs w:val="28"/>
        </w:rPr>
        <w:t>ЗАКОНОДАТЕЛЬСТВА В СФЕРЕ ЗАЩИТЫ ПРАВ СУБЪЕКТОВ ПРЕДПРИНИМАТЕЛЬСКОЙ ДЕЯТЕЛЬНОСТИ</w:t>
      </w:r>
      <w:r w:rsidR="005443AE">
        <w:rPr>
          <w:caps/>
          <w:sz w:val="28"/>
          <w:szCs w:val="28"/>
        </w:rPr>
        <w:t xml:space="preserve"> за 10 месяцев 2021 года</w:t>
      </w:r>
    </w:p>
    <w:p w:rsidR="007D573B" w:rsidRPr="00D2379E" w:rsidRDefault="007D573B" w:rsidP="007D573B">
      <w:pPr>
        <w:shd w:val="clear" w:color="auto" w:fill="FFFFFF"/>
        <w:spacing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573B" w:rsidRPr="00D2379E" w:rsidRDefault="007D573B" w:rsidP="00D237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2379E">
        <w:rPr>
          <w:sz w:val="28"/>
          <w:szCs w:val="28"/>
        </w:rPr>
        <w:t xml:space="preserve">Прокуратурой района проанализировано состояние законности и прокурорского надзора за исполнением </w:t>
      </w:r>
      <w:r w:rsidR="0078785F" w:rsidRPr="00D2379E">
        <w:rPr>
          <w:sz w:val="28"/>
          <w:szCs w:val="28"/>
        </w:rPr>
        <w:t xml:space="preserve">за </w:t>
      </w:r>
      <w:r w:rsidR="005443AE">
        <w:rPr>
          <w:sz w:val="28"/>
          <w:szCs w:val="28"/>
        </w:rPr>
        <w:t>10</w:t>
      </w:r>
      <w:r w:rsidR="0078785F" w:rsidRPr="00D2379E">
        <w:rPr>
          <w:sz w:val="28"/>
          <w:szCs w:val="28"/>
        </w:rPr>
        <w:t xml:space="preserve"> месяцев</w:t>
      </w:r>
      <w:r w:rsidRPr="00D2379E">
        <w:rPr>
          <w:sz w:val="28"/>
          <w:szCs w:val="28"/>
        </w:rPr>
        <w:t xml:space="preserve"> 20</w:t>
      </w:r>
      <w:r w:rsidR="0078785F" w:rsidRPr="00D2379E">
        <w:rPr>
          <w:sz w:val="28"/>
          <w:szCs w:val="28"/>
        </w:rPr>
        <w:t>2</w:t>
      </w:r>
      <w:r w:rsidR="005C7290">
        <w:rPr>
          <w:sz w:val="28"/>
          <w:szCs w:val="28"/>
        </w:rPr>
        <w:t>1</w:t>
      </w:r>
      <w:r w:rsidRPr="00D2379E">
        <w:rPr>
          <w:sz w:val="28"/>
          <w:szCs w:val="28"/>
        </w:rPr>
        <w:t xml:space="preserve"> год</w:t>
      </w:r>
      <w:r w:rsidR="0078785F" w:rsidRPr="00D2379E">
        <w:rPr>
          <w:sz w:val="28"/>
          <w:szCs w:val="28"/>
        </w:rPr>
        <w:t>а</w:t>
      </w:r>
      <w:r w:rsidRPr="00D2379E">
        <w:rPr>
          <w:sz w:val="28"/>
          <w:szCs w:val="28"/>
        </w:rPr>
        <w:t xml:space="preserve"> на территории Вытегорского района закон</w:t>
      </w:r>
      <w:r w:rsidR="00610223" w:rsidRPr="00D2379E">
        <w:rPr>
          <w:sz w:val="28"/>
          <w:szCs w:val="28"/>
        </w:rPr>
        <w:t>одательства в сфере защиты прав субъектов предпринимательской деятельности</w:t>
      </w:r>
      <w:r w:rsidRPr="00D2379E">
        <w:rPr>
          <w:sz w:val="28"/>
          <w:szCs w:val="28"/>
        </w:rPr>
        <w:t>, являющегося одним из приоритетных направлений деятельности органов прокуратуры района.</w:t>
      </w:r>
    </w:p>
    <w:p w:rsidR="007D573B" w:rsidRPr="00D2379E" w:rsidRDefault="007D573B" w:rsidP="00D237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2379E">
        <w:rPr>
          <w:sz w:val="28"/>
          <w:szCs w:val="28"/>
        </w:rPr>
        <w:t xml:space="preserve">Всего за </w:t>
      </w:r>
      <w:r w:rsidR="005443AE">
        <w:rPr>
          <w:sz w:val="28"/>
          <w:szCs w:val="28"/>
        </w:rPr>
        <w:t>10</w:t>
      </w:r>
      <w:r w:rsidR="0078785F" w:rsidRPr="00D2379E">
        <w:rPr>
          <w:sz w:val="28"/>
          <w:szCs w:val="28"/>
        </w:rPr>
        <w:t xml:space="preserve"> месяцев</w:t>
      </w:r>
      <w:r w:rsidRPr="00D2379E">
        <w:rPr>
          <w:sz w:val="28"/>
          <w:szCs w:val="28"/>
        </w:rPr>
        <w:t xml:space="preserve"> 20</w:t>
      </w:r>
      <w:r w:rsidR="0078785F" w:rsidRPr="00D2379E">
        <w:rPr>
          <w:sz w:val="28"/>
          <w:szCs w:val="28"/>
        </w:rPr>
        <w:t>2</w:t>
      </w:r>
      <w:r w:rsidR="005C7290">
        <w:rPr>
          <w:sz w:val="28"/>
          <w:szCs w:val="28"/>
        </w:rPr>
        <w:t>2</w:t>
      </w:r>
      <w:r w:rsidRPr="00D2379E">
        <w:rPr>
          <w:sz w:val="28"/>
          <w:szCs w:val="28"/>
        </w:rPr>
        <w:t xml:space="preserve"> года на данном направлении надзора органами прокуратуры </w:t>
      </w:r>
      <w:r w:rsidR="0078785F" w:rsidRPr="00D2379E">
        <w:rPr>
          <w:sz w:val="28"/>
          <w:szCs w:val="28"/>
        </w:rPr>
        <w:t>района</w:t>
      </w:r>
      <w:r w:rsidRPr="00D2379E">
        <w:rPr>
          <w:sz w:val="28"/>
          <w:szCs w:val="28"/>
        </w:rPr>
        <w:t xml:space="preserve"> выявлено </w:t>
      </w:r>
      <w:r w:rsidR="005443AE">
        <w:rPr>
          <w:sz w:val="28"/>
          <w:szCs w:val="28"/>
        </w:rPr>
        <w:t>30</w:t>
      </w:r>
      <w:r w:rsidRPr="00D2379E">
        <w:rPr>
          <w:sz w:val="28"/>
          <w:szCs w:val="28"/>
        </w:rPr>
        <w:t xml:space="preserve"> нарушени</w:t>
      </w:r>
      <w:r w:rsidR="005C7290">
        <w:rPr>
          <w:sz w:val="28"/>
          <w:szCs w:val="28"/>
        </w:rPr>
        <w:t>й</w:t>
      </w:r>
      <w:r w:rsidRPr="00D2379E">
        <w:rPr>
          <w:sz w:val="28"/>
          <w:szCs w:val="28"/>
        </w:rPr>
        <w:t xml:space="preserve"> законодательств</w:t>
      </w:r>
      <w:r w:rsidR="00610223" w:rsidRPr="00D2379E">
        <w:rPr>
          <w:sz w:val="28"/>
          <w:szCs w:val="28"/>
        </w:rPr>
        <w:t xml:space="preserve">а. </w:t>
      </w:r>
      <w:r w:rsidRPr="00D2379E">
        <w:rPr>
          <w:sz w:val="28"/>
          <w:szCs w:val="28"/>
        </w:rPr>
        <w:t xml:space="preserve">В адрес различных должностных лиц внесено </w:t>
      </w:r>
      <w:r w:rsidR="005443AE">
        <w:rPr>
          <w:sz w:val="28"/>
          <w:szCs w:val="28"/>
        </w:rPr>
        <w:t>18</w:t>
      </w:r>
      <w:r w:rsidRPr="00D2379E">
        <w:rPr>
          <w:sz w:val="28"/>
          <w:szCs w:val="28"/>
        </w:rPr>
        <w:t xml:space="preserve"> представлени</w:t>
      </w:r>
      <w:r w:rsidR="00610223" w:rsidRPr="00D2379E">
        <w:rPr>
          <w:sz w:val="28"/>
          <w:szCs w:val="28"/>
        </w:rPr>
        <w:t>й</w:t>
      </w:r>
      <w:r w:rsidRPr="00D2379E">
        <w:rPr>
          <w:sz w:val="28"/>
          <w:szCs w:val="28"/>
        </w:rPr>
        <w:t xml:space="preserve"> об устранении нарушений законодательства. По результатам рассмотрения представления виновные должностные лица привлекаются к дисциплинарной ответственности. </w:t>
      </w:r>
      <w:r w:rsidR="0078785F" w:rsidRPr="00D2379E">
        <w:rPr>
          <w:sz w:val="28"/>
          <w:szCs w:val="28"/>
        </w:rPr>
        <w:t xml:space="preserve">За </w:t>
      </w:r>
      <w:r w:rsidR="005443AE">
        <w:rPr>
          <w:sz w:val="28"/>
          <w:szCs w:val="28"/>
        </w:rPr>
        <w:t>10</w:t>
      </w:r>
      <w:r w:rsidR="0078785F" w:rsidRPr="00D2379E">
        <w:rPr>
          <w:sz w:val="28"/>
          <w:szCs w:val="28"/>
        </w:rPr>
        <w:t xml:space="preserve"> месяцев 2020</w:t>
      </w:r>
      <w:r w:rsidRPr="00D2379E">
        <w:rPr>
          <w:sz w:val="28"/>
          <w:szCs w:val="28"/>
        </w:rPr>
        <w:t xml:space="preserve"> год</w:t>
      </w:r>
      <w:r w:rsidR="0078785F" w:rsidRPr="00D2379E">
        <w:rPr>
          <w:sz w:val="28"/>
          <w:szCs w:val="28"/>
        </w:rPr>
        <w:t>а</w:t>
      </w:r>
      <w:r w:rsidRPr="00D2379E">
        <w:rPr>
          <w:sz w:val="28"/>
          <w:szCs w:val="28"/>
        </w:rPr>
        <w:t xml:space="preserve"> наказание в дисциплинарном порядке понесл</w:t>
      </w:r>
      <w:r w:rsidR="0078785F" w:rsidRPr="00D2379E">
        <w:rPr>
          <w:sz w:val="28"/>
          <w:szCs w:val="28"/>
        </w:rPr>
        <w:t>о</w:t>
      </w:r>
      <w:r w:rsidRPr="00D2379E">
        <w:rPr>
          <w:sz w:val="28"/>
          <w:szCs w:val="28"/>
        </w:rPr>
        <w:t xml:space="preserve"> </w:t>
      </w:r>
      <w:r w:rsidR="005C7290">
        <w:rPr>
          <w:sz w:val="28"/>
          <w:szCs w:val="28"/>
        </w:rPr>
        <w:t>3</w:t>
      </w:r>
      <w:r w:rsidRPr="00D2379E">
        <w:rPr>
          <w:sz w:val="28"/>
          <w:szCs w:val="28"/>
        </w:rPr>
        <w:t xml:space="preserve"> должностн</w:t>
      </w:r>
      <w:r w:rsidR="00610223" w:rsidRPr="00D2379E">
        <w:rPr>
          <w:sz w:val="28"/>
          <w:szCs w:val="28"/>
        </w:rPr>
        <w:t>ых</w:t>
      </w:r>
      <w:r w:rsidRPr="00D2379E">
        <w:rPr>
          <w:sz w:val="28"/>
          <w:szCs w:val="28"/>
        </w:rPr>
        <w:t xml:space="preserve"> лиц</w:t>
      </w:r>
      <w:r w:rsidR="00610223" w:rsidRPr="00D2379E">
        <w:rPr>
          <w:sz w:val="28"/>
          <w:szCs w:val="28"/>
        </w:rPr>
        <w:t>а</w:t>
      </w:r>
      <w:r w:rsidRPr="00D2379E">
        <w:rPr>
          <w:sz w:val="28"/>
          <w:szCs w:val="28"/>
        </w:rPr>
        <w:t xml:space="preserve">. </w:t>
      </w:r>
      <w:r w:rsidR="005443AE">
        <w:rPr>
          <w:sz w:val="28"/>
          <w:szCs w:val="28"/>
        </w:rPr>
        <w:t>Опротестован 1 незаконный правовой акт.</w:t>
      </w:r>
    </w:p>
    <w:p w:rsidR="00610223" w:rsidRDefault="00610223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9E">
        <w:rPr>
          <w:rFonts w:ascii="Times New Roman" w:hAnsi="Times New Roman" w:cs="Times New Roman"/>
          <w:sz w:val="28"/>
          <w:szCs w:val="28"/>
        </w:rPr>
        <w:t>Один из ярких примеров надзорной деятельности ведомства:</w:t>
      </w:r>
    </w:p>
    <w:p w:rsidR="005C7290" w:rsidRDefault="005C7290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7290">
        <w:rPr>
          <w:rFonts w:ascii="Times New Roman" w:hAnsi="Times New Roman" w:cs="Times New Roman"/>
          <w:sz w:val="28"/>
          <w:szCs w:val="28"/>
        </w:rPr>
        <w:t>роведенной прокуратурой района проверкой исполнения адми</w:t>
      </w:r>
      <w:r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5C7290">
        <w:rPr>
          <w:rFonts w:ascii="Times New Roman" w:hAnsi="Times New Roman" w:cs="Times New Roman"/>
          <w:sz w:val="28"/>
          <w:szCs w:val="28"/>
        </w:rPr>
        <w:t xml:space="preserve"> законодательства, предусматривающего оказание поддержки субъектам малого и среднего предпринимательства, выявлены нарушения в данной сфере.</w:t>
      </w:r>
    </w:p>
    <w:p w:rsidR="005C7290" w:rsidRDefault="005C7290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90">
        <w:rPr>
          <w:rFonts w:ascii="Times New Roman" w:hAnsi="Times New Roman" w:cs="Times New Roman"/>
          <w:sz w:val="28"/>
          <w:szCs w:val="28"/>
        </w:rPr>
        <w:t>Как показала проведенная прокуратурой района проверка, реестр субъектов малого и среднего предпринимательства – получателей поддержки администрацией муниципального обр</w:t>
      </w:r>
      <w:r w:rsidR="007C5A53">
        <w:rPr>
          <w:rFonts w:ascii="Times New Roman" w:hAnsi="Times New Roman" w:cs="Times New Roman"/>
          <w:sz w:val="28"/>
          <w:szCs w:val="28"/>
        </w:rPr>
        <w:t>азования не создан и не ведется, н</w:t>
      </w:r>
      <w:r w:rsidRPr="005C7290">
        <w:rPr>
          <w:rFonts w:ascii="Times New Roman" w:hAnsi="Times New Roman" w:cs="Times New Roman"/>
          <w:sz w:val="28"/>
          <w:szCs w:val="28"/>
        </w:rPr>
        <w:t xml:space="preserve">а официальном сайте информационной поддержки субъектов малого и среднего предпринимательства в сети Интернет </w:t>
      </w:r>
      <w:r w:rsidR="007C5A53">
        <w:rPr>
          <w:rFonts w:ascii="Times New Roman" w:hAnsi="Times New Roman" w:cs="Times New Roman"/>
          <w:sz w:val="28"/>
          <w:szCs w:val="28"/>
        </w:rPr>
        <w:t xml:space="preserve">обязательная к </w:t>
      </w:r>
      <w:proofErr w:type="gramStart"/>
      <w:r w:rsidR="007C5A53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5C7290">
        <w:rPr>
          <w:rFonts w:ascii="Times New Roman" w:hAnsi="Times New Roman" w:cs="Times New Roman"/>
          <w:sz w:val="28"/>
          <w:szCs w:val="28"/>
        </w:rPr>
        <w:t xml:space="preserve"> информация</w:t>
      </w:r>
      <w:proofErr w:type="gramEnd"/>
      <w:r w:rsidRPr="005C7290">
        <w:rPr>
          <w:rFonts w:ascii="Times New Roman" w:hAnsi="Times New Roman" w:cs="Times New Roman"/>
          <w:sz w:val="28"/>
          <w:szCs w:val="28"/>
        </w:rPr>
        <w:t xml:space="preserve"> не размещена, на сайте выложены только нормативные правовые акты в сфере развития предпринимательства.</w:t>
      </w:r>
    </w:p>
    <w:p w:rsidR="005C7290" w:rsidRPr="00D2379E" w:rsidRDefault="005C7290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9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координационные или совещательные органы в области развития малого и среднего предпринимательства не создавались.</w:t>
      </w:r>
    </w:p>
    <w:p w:rsidR="007C5A53" w:rsidRDefault="007C5A53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выявленные нарушения законодательства в области развития малого и среднего предпринимательства являются препятствием для развития малого и среднего бизнеса на территории муниципального образования и формирования конкурентной среды в экономике, влечет потерю доверия у предпринимателей к органам местной власти, а также могут привести к уменьшению доли уплаченных предпринимателями налогов в бюджеты различных уровней, снижение обеспечения занятости населения и развитие самозанятости</w:t>
      </w:r>
      <w:bookmarkStart w:id="0" w:name="_GoBack"/>
      <w:bookmarkEnd w:id="0"/>
      <w:r w:rsidRPr="007C5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378" w:rsidRPr="00D2379E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закона прокуратурой района в адрес </w:t>
      </w:r>
      <w:r w:rsidR="007C5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C5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представление, которое рассмотрено и удовлетворено, </w:t>
      </w:r>
      <w:r w:rsidR="007C5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устранены</w:t>
      </w: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79E" w:rsidRPr="00D2379E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81" w:rsidRPr="00D2379E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  <w:r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D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Наумова</w:t>
      </w:r>
    </w:p>
    <w:sectPr w:rsidR="006A4E81" w:rsidRPr="00D2379E" w:rsidSect="005443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94"/>
    <w:rsid w:val="00043671"/>
    <w:rsid w:val="000437F3"/>
    <w:rsid w:val="00065693"/>
    <w:rsid w:val="001334C6"/>
    <w:rsid w:val="00177F3D"/>
    <w:rsid w:val="001E3378"/>
    <w:rsid w:val="00214EE9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5443AE"/>
    <w:rsid w:val="005C7290"/>
    <w:rsid w:val="00610223"/>
    <w:rsid w:val="006A4E81"/>
    <w:rsid w:val="0077467E"/>
    <w:rsid w:val="0078785F"/>
    <w:rsid w:val="007C5A53"/>
    <w:rsid w:val="007D573B"/>
    <w:rsid w:val="00816494"/>
    <w:rsid w:val="00860448"/>
    <w:rsid w:val="00863798"/>
    <w:rsid w:val="008E13EA"/>
    <w:rsid w:val="00B239C9"/>
    <w:rsid w:val="00B24252"/>
    <w:rsid w:val="00D2379E"/>
    <w:rsid w:val="00D44F1B"/>
    <w:rsid w:val="00D66B3A"/>
    <w:rsid w:val="00E26485"/>
    <w:rsid w:val="00EB4CF6"/>
    <w:rsid w:val="00EE0899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E54"/>
  <w15:docId w15:val="{EAD78D62-60CB-43F2-B123-7599FF0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Наумова Ирина Владимировна</cp:lastModifiedBy>
  <cp:revision>13</cp:revision>
  <dcterms:created xsi:type="dcterms:W3CDTF">2019-11-28T09:28:00Z</dcterms:created>
  <dcterms:modified xsi:type="dcterms:W3CDTF">2021-11-15T06:42:00Z</dcterms:modified>
</cp:coreProperties>
</file>