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C" w:rsidRPr="0059504C" w:rsidRDefault="0059504C" w:rsidP="0059504C">
      <w:pPr>
        <w:spacing w:after="0" w:line="240" w:lineRule="auto"/>
        <w:ind w:right="-1468"/>
        <w:jc w:val="center"/>
        <w:rPr>
          <w:rFonts w:ascii="Times New Roman" w:hAnsi="Times New Roman" w:cs="Times New Roman"/>
          <w:sz w:val="28"/>
          <w:szCs w:val="28"/>
        </w:rPr>
      </w:pPr>
      <w:r w:rsidRPr="005950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9504C" w:rsidRPr="0059504C" w:rsidRDefault="0059504C" w:rsidP="0059504C">
      <w:pPr>
        <w:spacing w:after="0" w:line="240" w:lineRule="auto"/>
        <w:ind w:right="-1468"/>
        <w:jc w:val="center"/>
        <w:rPr>
          <w:rFonts w:ascii="Times New Roman" w:hAnsi="Times New Roman" w:cs="Times New Roman"/>
          <w:sz w:val="28"/>
          <w:szCs w:val="28"/>
        </w:rPr>
      </w:pPr>
      <w:r w:rsidRPr="0059504C">
        <w:rPr>
          <w:rFonts w:ascii="Times New Roman" w:hAnsi="Times New Roman" w:cs="Times New Roman"/>
          <w:sz w:val="28"/>
          <w:szCs w:val="28"/>
        </w:rPr>
        <w:t>«ГОРОД ВЫТЕГРА»</w:t>
      </w:r>
    </w:p>
    <w:p w:rsidR="0059504C" w:rsidRPr="0059504C" w:rsidRDefault="0059504C" w:rsidP="0059504C">
      <w:pPr>
        <w:spacing w:after="0" w:line="240" w:lineRule="auto"/>
        <w:ind w:right="-1468"/>
        <w:jc w:val="center"/>
        <w:rPr>
          <w:rFonts w:ascii="Times New Roman" w:hAnsi="Times New Roman" w:cs="Times New Roman"/>
          <w:sz w:val="28"/>
          <w:szCs w:val="28"/>
        </w:rPr>
      </w:pPr>
    </w:p>
    <w:p w:rsidR="0059504C" w:rsidRPr="0059504C" w:rsidRDefault="0059504C" w:rsidP="0059504C">
      <w:pPr>
        <w:spacing w:after="0" w:line="240" w:lineRule="auto"/>
        <w:ind w:right="-1468"/>
        <w:jc w:val="center"/>
        <w:rPr>
          <w:rFonts w:ascii="Times New Roman" w:hAnsi="Times New Roman" w:cs="Times New Roman"/>
          <w:sz w:val="28"/>
          <w:szCs w:val="28"/>
        </w:rPr>
      </w:pPr>
      <w:r w:rsidRPr="005950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504C" w:rsidRPr="0059504C" w:rsidRDefault="0059504C" w:rsidP="0059504C">
      <w:pPr>
        <w:spacing w:after="0" w:line="240" w:lineRule="auto"/>
        <w:ind w:left="426" w:right="-1468"/>
        <w:jc w:val="center"/>
        <w:rPr>
          <w:rFonts w:ascii="Times New Roman" w:hAnsi="Times New Roman" w:cs="Times New Roman"/>
          <w:sz w:val="28"/>
          <w:szCs w:val="28"/>
        </w:rPr>
      </w:pPr>
    </w:p>
    <w:p w:rsidR="0059504C" w:rsidRPr="0059504C" w:rsidRDefault="0059504C" w:rsidP="0059504C">
      <w:pPr>
        <w:spacing w:after="0" w:line="240" w:lineRule="auto"/>
        <w:ind w:left="426" w:right="-1468"/>
        <w:jc w:val="center"/>
        <w:rPr>
          <w:rFonts w:ascii="Times New Roman" w:hAnsi="Times New Roman" w:cs="Times New Roman"/>
          <w:sz w:val="28"/>
          <w:szCs w:val="28"/>
        </w:rPr>
      </w:pPr>
    </w:p>
    <w:p w:rsidR="0059504C" w:rsidRPr="0059504C" w:rsidRDefault="0059504C" w:rsidP="0059504C">
      <w:pPr>
        <w:tabs>
          <w:tab w:val="center" w:pos="0"/>
        </w:tabs>
        <w:spacing w:after="0" w:line="240" w:lineRule="auto"/>
        <w:ind w:right="-96"/>
        <w:rPr>
          <w:rFonts w:ascii="Times New Roman" w:hAnsi="Times New Roman" w:cs="Times New Roman"/>
          <w:sz w:val="28"/>
          <w:szCs w:val="28"/>
        </w:rPr>
      </w:pPr>
      <w:r w:rsidRPr="0059504C">
        <w:rPr>
          <w:rFonts w:ascii="Times New Roman" w:hAnsi="Times New Roman" w:cs="Times New Roman"/>
          <w:sz w:val="28"/>
          <w:szCs w:val="28"/>
        </w:rPr>
        <w:t xml:space="preserve">от  </w:t>
      </w:r>
      <w:r w:rsidR="00AC222F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.09.2022</w:t>
      </w:r>
      <w:r w:rsidRPr="0059504C">
        <w:rPr>
          <w:rFonts w:ascii="Times New Roman" w:hAnsi="Times New Roman" w:cs="Times New Roman"/>
          <w:sz w:val="28"/>
          <w:szCs w:val="28"/>
        </w:rPr>
        <w:t xml:space="preserve"> г.</w:t>
      </w:r>
      <w:r w:rsidRPr="0059504C">
        <w:rPr>
          <w:rFonts w:ascii="Times New Roman" w:hAnsi="Times New Roman" w:cs="Times New Roman"/>
          <w:sz w:val="28"/>
          <w:szCs w:val="28"/>
        </w:rPr>
        <w:tab/>
      </w:r>
      <w:r w:rsidR="00AC22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04C">
        <w:rPr>
          <w:rFonts w:ascii="Times New Roman" w:hAnsi="Times New Roman" w:cs="Times New Roman"/>
          <w:sz w:val="28"/>
          <w:szCs w:val="28"/>
        </w:rPr>
        <w:t xml:space="preserve">№  </w:t>
      </w:r>
      <w:r w:rsidR="00AC222F">
        <w:rPr>
          <w:rFonts w:ascii="Times New Roman" w:hAnsi="Times New Roman" w:cs="Times New Roman"/>
          <w:sz w:val="28"/>
          <w:szCs w:val="28"/>
        </w:rPr>
        <w:t>320</w:t>
      </w:r>
    </w:p>
    <w:p w:rsidR="0059504C" w:rsidRPr="0059504C" w:rsidRDefault="0059504C" w:rsidP="0059504C">
      <w:pPr>
        <w:tabs>
          <w:tab w:val="center" w:pos="4725"/>
        </w:tabs>
        <w:spacing w:after="0" w:line="240" w:lineRule="auto"/>
        <w:ind w:left="426" w:right="-96"/>
        <w:rPr>
          <w:rFonts w:ascii="Times New Roman" w:hAnsi="Times New Roman" w:cs="Times New Roman"/>
          <w:sz w:val="20"/>
          <w:szCs w:val="20"/>
        </w:rPr>
      </w:pPr>
      <w:r w:rsidRPr="0059504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C222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9504C">
        <w:rPr>
          <w:rFonts w:ascii="Times New Roman" w:hAnsi="Times New Roman" w:cs="Times New Roman"/>
          <w:sz w:val="20"/>
          <w:szCs w:val="20"/>
        </w:rPr>
        <w:t xml:space="preserve">г. Вытегра            </w:t>
      </w:r>
    </w:p>
    <w:p w:rsidR="00433B52" w:rsidRPr="0059504C" w:rsidRDefault="00433B52" w:rsidP="00595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9504C" w:rsidRPr="00717156" w:rsidRDefault="00433B52" w:rsidP="00595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</w:t>
      </w:r>
      <w:r w:rsidR="0059504C" w:rsidRPr="007171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тверждении Порядка установления</w:t>
      </w:r>
    </w:p>
    <w:p w:rsidR="0059504C" w:rsidRPr="00717156" w:rsidRDefault="00433B52" w:rsidP="00595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оценки применения</w:t>
      </w:r>
      <w:r w:rsidR="0059504C" w:rsidRPr="007171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обязательных требований,</w:t>
      </w:r>
    </w:p>
    <w:p w:rsidR="0059504C" w:rsidRPr="00717156" w:rsidRDefault="00CE37CF" w:rsidP="00595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определяе</w:t>
      </w:r>
      <w:r w:rsidR="0059504C" w:rsidRPr="007171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мых муниципальными нормативными</w:t>
      </w:r>
    </w:p>
    <w:p w:rsidR="00433B52" w:rsidRPr="00717156" w:rsidRDefault="00433B52" w:rsidP="0059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правовыми актами </w:t>
      </w:r>
    </w:p>
    <w:p w:rsidR="00433B52" w:rsidRPr="00717156" w:rsidRDefault="00717156" w:rsidP="0059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«Город Вытегра»</w:t>
      </w:r>
    </w:p>
    <w:p w:rsidR="00433B52" w:rsidRPr="00433B52" w:rsidRDefault="00433B52" w:rsidP="00433B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B5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 Федеральным законом от 31 июля 2020 года № 247-ФЗ «Об обязательных требованиях в Российской Федерации» (с последующими  </w:t>
      </w:r>
      <w:r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изменениями), </w:t>
      </w:r>
      <w:r w:rsidR="009805EA"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статей </w:t>
      </w:r>
      <w:r w:rsidR="009805EA"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</w:t>
      </w:r>
      <w:r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05EA"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 </w:t>
      </w:r>
      <w:r w:rsidR="009805EA"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980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«Город Вытегра»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ПОСТАНОВЛЯЮ:</w:t>
      </w:r>
    </w:p>
    <w:p w:rsidR="00433B52" w:rsidRPr="00717156" w:rsidRDefault="00433B52" w:rsidP="009805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 установления и оценки применения обязательных требований, </w:t>
      </w:r>
      <w:r w:rsidR="00CE3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емых муниципальным</w:t>
      </w:r>
      <w:r w:rsid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нормативными правовыми актами</w:t>
      </w:r>
      <w:r w:rsidR="00980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«Город Вытегра»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3B52" w:rsidRPr="00717156" w:rsidRDefault="00433B52" w:rsidP="009805EA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</w:t>
      </w:r>
      <w:r w:rsidR="00980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 в силу со дня, следующего за днем его официального опубликования,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</w:t>
      </w:r>
      <w:r w:rsidR="00980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подлежит 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размещению на официальном сайте </w:t>
      </w:r>
      <w:r w:rsidR="00980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«Город Вытегра» 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433B52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E49DC" w:rsidRPr="00717156" w:rsidRDefault="002E49DC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3B52" w:rsidRDefault="00B47B47" w:rsidP="00C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</w:p>
    <w:p w:rsidR="00CE37CF" w:rsidRDefault="00B47B47" w:rsidP="00C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E3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proofErr w:type="gramStart"/>
      <w:r w:rsidR="00CE3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</w:p>
    <w:p w:rsidR="00CE37CF" w:rsidRPr="00717156" w:rsidRDefault="00CE37CF" w:rsidP="00C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«Город Вытегра»                                       </w:t>
      </w:r>
      <w:r w:rsidR="00B4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B4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Е.Ермолин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7156" w:rsidRDefault="0071715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433B52" w:rsidRPr="00AA7541" w:rsidRDefault="00433B52" w:rsidP="009805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9805EA" w:rsidRPr="00A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9805EA" w:rsidRDefault="00AA7541" w:rsidP="009805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980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</w:t>
      </w:r>
      <w:r w:rsidR="00980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9805EA" w:rsidRDefault="00AA7541" w:rsidP="009805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980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униципального образования</w:t>
      </w:r>
    </w:p>
    <w:p w:rsidR="009805EA" w:rsidRDefault="009805EA" w:rsidP="009805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«Город Вытегра»</w:t>
      </w:r>
    </w:p>
    <w:p w:rsidR="009805EA" w:rsidRPr="009805EA" w:rsidRDefault="009805EA" w:rsidP="009805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FE2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30.09.2022 г. №  320</w:t>
      </w:r>
    </w:p>
    <w:p w:rsidR="00433B52" w:rsidRPr="00717156" w:rsidRDefault="00433B52" w:rsidP="009805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433B52" w:rsidRPr="00717156" w:rsidRDefault="00433B52" w:rsidP="00147E3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3B52" w:rsidRPr="00717156" w:rsidRDefault="00433B52" w:rsidP="00AA75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УТВЕРЖДЕН</w:t>
      </w:r>
    </w:p>
    <w:p w:rsidR="00433B52" w:rsidRPr="00496433" w:rsidRDefault="00433B52" w:rsidP="004964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r w:rsidRPr="00496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</w:p>
    <w:p w:rsidR="00AA7541" w:rsidRDefault="00433B52" w:rsidP="004964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</w:t>
      </w:r>
      <w:r w:rsidR="00AA75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AA7541" w:rsidRDefault="00AA7541" w:rsidP="00AA75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AA7541" w:rsidRDefault="00AA7541" w:rsidP="00AA75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«Город Вытегра»</w:t>
      </w:r>
    </w:p>
    <w:p w:rsidR="00AA7541" w:rsidRPr="009805EA" w:rsidRDefault="00FE22DA" w:rsidP="00AA75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30.09.2022 г. № 320</w:t>
      </w:r>
    </w:p>
    <w:p w:rsidR="00433B52" w:rsidRPr="00717156" w:rsidRDefault="00433B52" w:rsidP="00AA75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3B52" w:rsidRPr="00717156" w:rsidRDefault="00433B52" w:rsidP="00AA75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33B52" w:rsidRPr="00717156" w:rsidRDefault="00433B52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433B52" w:rsidRPr="00717156" w:rsidRDefault="00433B52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установления и оценки применения обязательных требований, </w:t>
      </w:r>
      <w:r w:rsidR="008060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определяе</w:t>
      </w: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мых муниципальными нормативными правовыми актами</w:t>
      </w:r>
    </w:p>
    <w:p w:rsidR="00433B52" w:rsidRPr="00AA7541" w:rsidRDefault="00AA7541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75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«Город Вытегра»</w:t>
      </w:r>
      <w:r w:rsidR="00433B52" w:rsidRPr="00AA75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33B52" w:rsidRPr="00717156" w:rsidRDefault="00433B52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33B52" w:rsidRPr="00717156" w:rsidRDefault="00433B52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433B52" w:rsidRPr="00717156" w:rsidRDefault="00433B52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определяет правовые и организационные основы установления и оценки </w:t>
      </w:r>
      <w:proofErr w:type="gramStart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proofErr w:type="gramEnd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муниципальный нормативный правовой акт, обязательные требования соответственно).</w:t>
      </w:r>
    </w:p>
    <w:p w:rsidR="00433B52" w:rsidRPr="00717156" w:rsidRDefault="00433B52" w:rsidP="00717156">
      <w:pPr>
        <w:spacing w:after="0" w:line="240" w:lineRule="auto"/>
        <w:ind w:left="19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3B52" w:rsidRPr="00717156" w:rsidRDefault="00433B52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установления обязательных требований</w:t>
      </w:r>
    </w:p>
    <w:p w:rsidR="00433B52" w:rsidRPr="00717156" w:rsidRDefault="00433B52" w:rsidP="00717156">
      <w:pPr>
        <w:spacing w:after="0" w:line="240" w:lineRule="auto"/>
        <w:ind w:left="19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3B52" w:rsidRPr="00717156" w:rsidRDefault="00806030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09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«Город Вытегра»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по тексту – разработчик, Администрация)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ответственным за подготовку проекта муниципального нормативного правового акта, устанавливающего обязательные требования, при установлении обязательных требований должны быть соблюдены принципы, установленные статьей 4 Федерального закона от 31 июля 2020 года № 247-ФЗ «Об обязательных требованиях в Российской Федерации» (с последующими изменениями) (далее - Федеральный закон № 247-ФЗ).</w:t>
      </w:r>
      <w:proofErr w:type="gramEnd"/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Проектом муниципального нормативного правового акта, содержащим обязательные требования, должны предусматриваться: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Содержание обязательных требований (условия, ограничения, запреты, обязанности).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Лица, обязанные соблюдать обязательные требования.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В зависимости от объекта установления обязательных требований: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2.2.4. </w:t>
      </w:r>
      <w:r w:rsidR="002A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оценки соблюдения обязательных требований.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2.2.5. </w:t>
      </w:r>
      <w:r w:rsidR="00DF4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060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труктурное подразделение либо специалист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осуществляющий оценку соблюдения обязательных требований.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2.2.6. Срок его действия, который не может превышать шесть лет со дня его вступления в силу.</w:t>
      </w:r>
    </w:p>
    <w:p w:rsidR="009B2031" w:rsidRPr="009B2031" w:rsidRDefault="00433B52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9B2031" w:rsidRPr="009B2031">
        <w:rPr>
          <w:rFonts w:ascii="Times New Roman" w:eastAsia="Times New Roman" w:hAnsi="Times New Roman" w:cs="Times New Roman"/>
          <w:sz w:val="26"/>
          <w:szCs w:val="26"/>
        </w:rPr>
        <w:t>Обязательные требования устанавливаются исключительно в целях защиты жизни, здоровья людей, нравственности, прав и законных интересов граждан и организаций, не</w:t>
      </w:r>
      <w:r w:rsidR="002A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2031" w:rsidRPr="009B2031">
        <w:rPr>
          <w:rFonts w:ascii="Times New Roman" w:eastAsia="Times New Roman" w:hAnsi="Times New Roman" w:cs="Times New Roman"/>
          <w:sz w:val="26"/>
          <w:szCs w:val="26"/>
        </w:rPr>
        <w:t>причинения вреда (ущерба) животным, растениям, окружающей среде, объектам культурного наследия, защиты иных охраняемых законом ценностям (далее - охраняемые законом ценности).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B2031">
        <w:rPr>
          <w:rFonts w:ascii="Times New Roman" w:eastAsia="Times New Roman" w:hAnsi="Times New Roman" w:cs="Times New Roman"/>
          <w:sz w:val="26"/>
          <w:szCs w:val="26"/>
        </w:rPr>
        <w:t>Оценка наличия риска причинения вреда (ущерба) охраняемым законом ценностям, проводимая при разработке проекта нормативного правового акта,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  <w:proofErr w:type="gramEnd"/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При установлении обязательных требований оцениваются </w:t>
      </w:r>
      <w:proofErr w:type="gramStart"/>
      <w:r w:rsidRPr="009B2031">
        <w:rPr>
          <w:rFonts w:ascii="Times New Roman" w:eastAsia="Times New Roman" w:hAnsi="Times New Roman" w:cs="Times New Roman"/>
          <w:sz w:val="26"/>
          <w:szCs w:val="26"/>
        </w:rPr>
        <w:t>наличие</w:t>
      </w:r>
      <w:proofErr w:type="gramEnd"/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 и эффективность применения альтернативных мер по недопущению причинения вреда (ущерба) охраняемым законом ценностям.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Содержание обязательных требований должно отвечать принципу правовой определенности, то есть быть ясным, логичным, понятным как </w:t>
      </w:r>
      <w:proofErr w:type="spellStart"/>
      <w:r w:rsidRPr="009B2031">
        <w:rPr>
          <w:rFonts w:ascii="Times New Roman" w:eastAsia="Times New Roman" w:hAnsi="Times New Roman" w:cs="Times New Roman"/>
          <w:sz w:val="26"/>
          <w:szCs w:val="26"/>
        </w:rPr>
        <w:t>правоприменителю</w:t>
      </w:r>
      <w:proofErr w:type="spellEnd"/>
      <w:r w:rsidRPr="009B2031">
        <w:rPr>
          <w:rFonts w:ascii="Times New Roman" w:eastAsia="Times New Roman" w:hAnsi="Times New Roman" w:cs="Times New Roman"/>
          <w:sz w:val="26"/>
          <w:szCs w:val="26"/>
        </w:rPr>
        <w:t>, так и иным лицам, не должно приводить к противоречиям при их применении, а также должно быть согласованным с целями и принципами законодательного регулирования той или иной сферы и правовой системы в целом.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Обязательные требования должны находиться в системном единстве, обеспечивающем отсутствие дублирования обязательных требований, а также противоречий между ними.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2.9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2.10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Обязательные требования должны соответствовать современному уровню развития науки, техники и технологий в соответствующей сфере деятельности, развития экономики и материально-технической базы.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2.11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Проекты нормативных правовых актов, содержащих обязательные требования, подлежат процедуре </w:t>
      </w:r>
      <w:r w:rsidRPr="00097109">
        <w:rPr>
          <w:rFonts w:ascii="Times New Roman" w:eastAsia="Times New Roman" w:hAnsi="Times New Roman" w:cs="Times New Roman"/>
          <w:sz w:val="26"/>
          <w:szCs w:val="26"/>
        </w:rPr>
        <w:t xml:space="preserve">оценки регулирующего воздействия в соответствии с </w:t>
      </w:r>
      <w:r w:rsidR="00DF45E8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2.12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Сроки вступления в силу нормативного правового акта, устанавливающего обязательные требования, должны определяться исходя из сроков, необходимых органам </w:t>
      </w:r>
      <w:r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муниципального образования «Город Вытегра»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, гражданам и организациям для подготовки к 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осуществлению деятельности в соответствии с устанавливаемыми обязательными требованиями.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2.13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B2031">
        <w:rPr>
          <w:rFonts w:ascii="Times New Roman" w:eastAsia="Times New Roman" w:hAnsi="Times New Roman" w:cs="Times New Roman"/>
          <w:sz w:val="26"/>
          <w:szCs w:val="26"/>
        </w:rPr>
        <w:t>Положения нормативных правовых актов,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акта, за исключением нормативных правовых актов, подлежащих принятию в целях предупреждения террористических актов и ликвидации их последствий, при угрозе возникновения и (или) возникновении отдельных</w:t>
      </w:r>
      <w:proofErr w:type="gramEnd"/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B2031">
        <w:rPr>
          <w:rFonts w:ascii="Times New Roman" w:eastAsia="Times New Roman" w:hAnsi="Times New Roman" w:cs="Times New Roman"/>
          <w:sz w:val="26"/>
          <w:szCs w:val="26"/>
        </w:rPr>
        <w:t>чрезвычайных ситуаций, введении режима повышенной готовности или чрезвычайной ситуации на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«Город Вытегра»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, а также нормативных правовых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 xml:space="preserve">. Нормативными правовыми актами, содержащими обязательные требования, должен предусматриваться срок действия обязательного требования, который не может превышать 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(шесть) 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лет со дня его вступления в силу.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031">
        <w:rPr>
          <w:rFonts w:ascii="Times New Roman" w:eastAsia="Times New Roman" w:hAnsi="Times New Roman" w:cs="Times New Roman"/>
          <w:sz w:val="26"/>
          <w:szCs w:val="26"/>
        </w:rPr>
        <w:t>2.1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Обязательные требования должны быть исполнимыми. При установлении обязательных требований оцениваются затраты лиц, в отношении которых они устанавливаются, на их исполнение. Указанные затраты должны быть соразмерны рискам, предотвращаемым этими обязательными требованиями.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2.16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Установление обязательных требований, исключающих возможность исполнить другие обязательные требования, не допускается.</w:t>
      </w:r>
    </w:p>
    <w:p w:rsidR="009B2031" w:rsidRPr="009B2031" w:rsidRDefault="009B2031" w:rsidP="009B2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2.17</w:t>
      </w:r>
      <w:r w:rsidRPr="009B2031">
        <w:rPr>
          <w:rFonts w:ascii="Times New Roman" w:eastAsia="Times New Roman" w:hAnsi="Times New Roman" w:cs="Times New Roman"/>
          <w:sz w:val="26"/>
          <w:szCs w:val="26"/>
        </w:rPr>
        <w:t>. При установлении обязательных требований должны быть минимизированы риски их последующего избирательного применения.</w:t>
      </w:r>
    </w:p>
    <w:p w:rsidR="009B2031" w:rsidRDefault="009B2031" w:rsidP="009B20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031" w:rsidRPr="009B2031" w:rsidRDefault="009B2031" w:rsidP="009B20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20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3.Публичное обсуждение проекта муниципального </w:t>
      </w:r>
    </w:p>
    <w:p w:rsidR="009B2031" w:rsidRPr="009B2031" w:rsidRDefault="009B2031" w:rsidP="009B203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20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нормативного правового акта</w:t>
      </w:r>
    </w:p>
    <w:p w:rsidR="009B2031" w:rsidRDefault="009B2031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3B52" w:rsidRPr="00717156" w:rsidRDefault="009B2031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proofErr w:type="gramStart"/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возможности проведения публичного обсуждения проекта муниципального нормативного правового акта</w:t>
      </w:r>
      <w:proofErr w:type="gramEnd"/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разработчик в течение рабочего дня, следующего за днем направления проекта муниципального нормативного правового акта на согласование в </w:t>
      </w:r>
      <w:r w:rsid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подразделения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обеспечивает размещение на официальном сайте </w:t>
      </w:r>
      <w:r w:rsidR="0009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«Город Вытегра» 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Интернет (далее – официальный сайт):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 муниципального нормативного правового акта;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пояснительной записки к проекту муниципального нормативного правового акта;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информации о сроках проведения публичного обсуждения, устанавливаемых </w:t>
      </w:r>
      <w:r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абзацем пятым настоящего пункта, разработчике, инициаторе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проекта (в отношении проектов муниципальных нормативных правовых актов </w:t>
      </w:r>
      <w:r w:rsidR="00095446"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Совета муниципального образования «Город Вытегра»</w:t>
      </w:r>
      <w:r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об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электронном и почтовом адресе, по которым можно направить (представить) предложения (замечания).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указывается срок для проведения публичного обсуждения и направления предложений (замечаний), который не может быть меньше 10 календарных дней. Срок проведения публичного обсуждения исчисляется со дня, 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следующего за днем размещения на официальном сайте документов и информации, указанных в настоящем пункте.</w:t>
      </w:r>
    </w:p>
    <w:p w:rsidR="00433B52" w:rsidRPr="00717156" w:rsidRDefault="00100C3A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внесенным предложениям (замечаниям) разработчик принимает меры по доработке проекта муниципального нормативного правового акта, а в случае несогласия с ними готовит дополнение к пояснительной записке, в котором указывает основания своего несогласия. 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 по проекту муниципального нормативного правового акта, в течение 15 календарных дней со дня регистрации соответствующих предложений (замечаний) разработчиком.</w:t>
      </w:r>
    </w:p>
    <w:p w:rsidR="00433B52" w:rsidRPr="00717156" w:rsidRDefault="00100C3A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После проведения процедур, указанных в пунктах </w:t>
      </w:r>
      <w:r w:rsidR="00210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0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разработчик обеспечивает направление проекта муниципального </w:t>
      </w:r>
      <w:r w:rsidR="00433B52"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нормативного правового акта в </w:t>
      </w:r>
      <w:r w:rsidR="00C071BA"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структурные подразделения </w:t>
      </w:r>
      <w:r w:rsidR="00433B52" w:rsidRPr="00C0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его рассмотрения.</w:t>
      </w:r>
    </w:p>
    <w:p w:rsidR="00433B52" w:rsidRPr="00717156" w:rsidRDefault="00755E6D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10 календарных дней со дня поступления проекта муниципального нормативного правового акта </w:t>
      </w:r>
      <w:r w:rsidR="00780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структурных подразделений, согласующие проект, принимают одно из следующих заключений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возможности принятия проекта муниципального нормативного правового акта;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невозможности принятия муниципального нормативного правового акта.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33B52" w:rsidRPr="00717156" w:rsidRDefault="002104D6" w:rsidP="0071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Порядок оценки применения обязательных требований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3B52" w:rsidRPr="00717156" w:rsidRDefault="002104D6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9B35C3" w:rsidRPr="009B35C3" w:rsidRDefault="002104D6" w:rsidP="009B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9B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9B35C3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 «Город Вытегра»</w:t>
      </w:r>
      <w:r w:rsidR="009B35C3" w:rsidRPr="009B35C3">
        <w:rPr>
          <w:rFonts w:ascii="Times New Roman" w:eastAsia="Times New Roman" w:hAnsi="Times New Roman" w:cs="Times New Roman"/>
          <w:sz w:val="26"/>
          <w:szCs w:val="26"/>
        </w:rPr>
        <w:t>, на основании результатов контрольно-надзорной деятельности, обобщений правоприменительной практики, анализа обращений граждан и организаций, информации органов государственной власти, местного самоуправления, средств массовой информации, в срок до 01 апреля года, следу</w:t>
      </w:r>
      <w:r w:rsidR="00780074">
        <w:rPr>
          <w:rFonts w:ascii="Times New Roman" w:eastAsia="Times New Roman" w:hAnsi="Times New Roman" w:cs="Times New Roman"/>
          <w:sz w:val="26"/>
          <w:szCs w:val="26"/>
        </w:rPr>
        <w:t>ющего за отчетным годом, проводи</w:t>
      </w:r>
      <w:r w:rsidR="009B35C3" w:rsidRPr="009B35C3">
        <w:rPr>
          <w:rFonts w:ascii="Times New Roman" w:eastAsia="Times New Roman" w:hAnsi="Times New Roman" w:cs="Times New Roman"/>
          <w:sz w:val="26"/>
          <w:szCs w:val="26"/>
        </w:rPr>
        <w:t>т ежегодный мониторинг применения установленных обязательных требований (далее - ежегодный мониторинг).</w:t>
      </w:r>
    </w:p>
    <w:p w:rsidR="009B35C3" w:rsidRPr="009B35C3" w:rsidRDefault="009B35C3" w:rsidP="009B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35C3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ежегодного мониторинга учитываются </w:t>
      </w:r>
      <w:r w:rsidR="001A30A9">
        <w:rPr>
          <w:rFonts w:ascii="Times New Roman" w:eastAsia="Times New Roman" w:hAnsi="Times New Roman" w:cs="Times New Roman"/>
          <w:sz w:val="26"/>
          <w:szCs w:val="26"/>
        </w:rPr>
        <w:t xml:space="preserve">разработчиком </w:t>
      </w:r>
      <w:r w:rsidRPr="009B35C3">
        <w:rPr>
          <w:rFonts w:ascii="Times New Roman" w:eastAsia="Times New Roman" w:hAnsi="Times New Roman" w:cs="Times New Roman"/>
          <w:sz w:val="26"/>
          <w:szCs w:val="26"/>
        </w:rPr>
        <w:t>при подготовке доклада о достижении целей введения обязательных требований</w:t>
      </w:r>
    </w:p>
    <w:p w:rsidR="00433B52" w:rsidRPr="00717156" w:rsidRDefault="009B35C3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оценки применения обязательных требований включает в себя следующие этапы:</w:t>
      </w:r>
    </w:p>
    <w:p w:rsidR="009B35C3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разработчиком проекта доклада, </w:t>
      </w:r>
    </w:p>
    <w:p w:rsidR="009B35C3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публичное обсуждение на официальном сайте, </w:t>
      </w:r>
    </w:p>
    <w:p w:rsidR="009B35C3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доработка проекта доклада с учетом результатов его публичного обсуждения, 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утверждение </w:t>
      </w:r>
      <w:r w:rsidR="00780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руководителем структурного подразделения разработчика 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направление докла</w:t>
      </w:r>
      <w:r w:rsidR="00780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для рассмотрения руководителю Администрации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доклада </w:t>
      </w:r>
      <w:r w:rsidR="00780074" w:rsidRPr="00780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 Администрации</w:t>
      </w:r>
      <w:r w:rsidRPr="00780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принятие одного из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решений, </w:t>
      </w:r>
      <w:r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в пункте </w:t>
      </w:r>
      <w:r w:rsidR="00D604B7"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D6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 настоящего Порядка.</w:t>
      </w:r>
    </w:p>
    <w:p w:rsidR="00433B52" w:rsidRPr="00717156" w:rsidRDefault="001A30A9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 Источниками информации для подготовки доклада являются:</w:t>
      </w:r>
    </w:p>
    <w:p w:rsidR="00A15804" w:rsidRDefault="00A15804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B35C3">
        <w:rPr>
          <w:rFonts w:ascii="Times New Roman" w:eastAsia="Times New Roman" w:hAnsi="Times New Roman" w:cs="Times New Roman"/>
          <w:sz w:val="26"/>
          <w:szCs w:val="26"/>
        </w:rPr>
        <w:t xml:space="preserve">езультаты ежегодного мониторинга 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результаты применения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анализа осуществления контрольной деятельности;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анализа административной и судебной практики;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(замечания) граждан, организаций, к которым применяются обязательные требования, содержащиеся в муниципальном нормативном правовом акте (далее – субъекты регулирования);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3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</w:t>
      </w:r>
      <w:r w:rsidR="009B35C3" w:rsidRPr="001A3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отделов</w:t>
      </w:r>
      <w:r w:rsidRPr="001A3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в том числе полученные при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разработке проекта муниципального нормативного правового акта на этапе </w:t>
      </w:r>
      <w:proofErr w:type="spellStart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экспертизы, оценки регулирующего воздействия, правовой экспертизы.</w:t>
      </w:r>
    </w:p>
    <w:p w:rsidR="00433B52" w:rsidRPr="00717156" w:rsidRDefault="00873E7A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 В доклад включается следующая информация: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характеристика оцениваемых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оценки применения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выводы и предложения по итогам оценки применения обязательных требований.</w:t>
      </w:r>
    </w:p>
    <w:p w:rsidR="00433B52" w:rsidRPr="00717156" w:rsidRDefault="00873E7A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 Общая характеристика оцениваемых обязательных требований должна включать следующие сведения: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введения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муниципального нормативного правового акта и содержащиеся в нем обязательные требования;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внесенных в муниципальный нормативный правовой акт изменениях (при наличии);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полномочиях разработчика по установлению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действия муниципального нормативного правового акта и его отдельных положений (при наличии);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433B52" w:rsidRPr="00717156" w:rsidRDefault="00873E7A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 Результаты оценки применения обязательных требований должны содержать следующую информацию: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принципов установления и оценки применения обязательных требований, установленных Федеральным законом № 247-ФЗ;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влияния социально-экономических последствий реализаций установленных обязательных требований на деятельность субъектов регулирования;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</w:t>
      </w:r>
      <w:r w:rsidR="00873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3B52" w:rsidRPr="00717156" w:rsidRDefault="00C54635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 Выводы и предложения по итогам оценки применения обязательных требований должны содержать один из следующих выводов: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433B52" w:rsidRPr="00717156" w:rsidRDefault="00C54635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нижеперечисленных случаев: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невозможность исполнения обязательных требований, </w:t>
      </w:r>
      <w:proofErr w:type="gramStart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устанавливаемая</w:t>
      </w:r>
      <w:proofErr w:type="gramEnd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различных муниципальных нормативных правовых актах противоречащих друг другу обязательных требований;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противоречие обязательных требований принципам Феде</w:t>
      </w:r>
      <w:r w:rsidR="00C54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247-ФЗ и вышестоящим нормативным правовым актам;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отсутствие у разработчика предусмотренных законодательством Российской Федерации, Вологодской области, муниципальными правовыми актами </w:t>
      </w:r>
      <w:r w:rsidR="00A10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«Город Вытегра»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полномочий по установлению соответствующих обязательных требований.</w:t>
      </w:r>
    </w:p>
    <w:p w:rsidR="00433B52" w:rsidRPr="00717156" w:rsidRDefault="00A10753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действия муниципального нормативного правового акта.</w:t>
      </w:r>
    </w:p>
    <w:p w:rsidR="00433B52" w:rsidRPr="00717156" w:rsidRDefault="00A10753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(замечания) граждане, организации направляют по электронному или почтовому адресу, указанным на официальном сайте, или представляют их лично разработчику.</w:t>
      </w:r>
    </w:p>
    <w:p w:rsidR="00433B52" w:rsidRPr="00717156" w:rsidRDefault="00A10753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.12. Разработчик рассматривает все предложения (замечания), поступившие через официальный сайт, в течение 5 календарных дней со дня </w:t>
      </w:r>
      <w:proofErr w:type="gramStart"/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истечения срока 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публичного обсуждения проекта доклада</w:t>
      </w:r>
      <w:proofErr w:type="gramEnd"/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проведением публичного обсуждения проекта доклада.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согласия с поступившими предложениями (замечаниями) разработчик в течение 5 календарных дней со дня истечения срока публичного обсуждения проект</w:t>
      </w:r>
      <w:r w:rsidR="00846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доклада, указанного в пункте 4</w:t>
      </w: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(замечания), в течение 30 календарных дней со дня регистрации соответствующих предложений (замечаний) следующим способом: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направления предложений (замечаний) посредством почтового отправления - почтовым отправлением с уведомлением о вручении;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направления предложений (замечаний) на электронный адрес разработчика - путем направления электронного документа на адрес электронной почты гражданина, организации, </w:t>
      </w:r>
      <w:proofErr w:type="gramStart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направившими</w:t>
      </w:r>
      <w:proofErr w:type="gramEnd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соответствующие предложения (замечания).</w:t>
      </w:r>
    </w:p>
    <w:p w:rsidR="00433B52" w:rsidRPr="008972E8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гражданином, организацией, </w:t>
      </w:r>
      <w:proofErr w:type="gramStart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направившими</w:t>
      </w:r>
      <w:proofErr w:type="gramEnd"/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(замечания), был выбран способ направления информации, указанный  в настоящем пункте, такая информация направляется гражданину, организации, </w:t>
      </w:r>
      <w:r w:rsidRP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направили предложения (замечания) выбранным им способом.</w:t>
      </w:r>
    </w:p>
    <w:p w:rsidR="00433B52" w:rsidRPr="00717156" w:rsidRDefault="00846408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.13. Разработчик направляет доработанный доклад, подписанный руководителем разработчика, для рассмотрения </w:t>
      </w:r>
      <w:r w:rsidR="008972E8" w:rsidRP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Администрации</w:t>
      </w:r>
      <w:r w:rsidR="00433B52" w:rsidRP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одновременным размещением </w:t>
      </w:r>
      <w:r w:rsid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доработанного </w:t>
      </w:r>
      <w:r w:rsidR="00433B52" w:rsidRP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доклада на официальном сайте.</w:t>
      </w:r>
    </w:p>
    <w:p w:rsidR="00433B52" w:rsidRPr="00717156" w:rsidRDefault="00846408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.14. </w:t>
      </w:r>
      <w:r w:rsidR="00897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Администрации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10 календарных дней со дня поступления доклада рассматривает доклад и принимает одно из следующих решений: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продления срока действия муниципального нормативного правового акта;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дальнейшего применения обязательных требований с внесением изменений в муниципальный нормативный правовой акт;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отсутствии необходимости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433B52" w:rsidRPr="00717156" w:rsidRDefault="00846408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.15. На основании решения, указанного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 4</w:t>
      </w:r>
      <w:r w:rsidR="00433B52" w:rsidRPr="00717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 настоящего Порядка, разработчик готовит проект соответствующего муниципального нормативного правового акта либо изменения в него. Проект муниципального нормативного правового акта принимается в порядке, предусмотренном разделом  2 настоящего Порядка.</w:t>
      </w:r>
    </w:p>
    <w:p w:rsidR="00433B52" w:rsidRPr="00717156" w:rsidRDefault="00433B52" w:rsidP="0071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19A8" w:rsidRDefault="007119A8"/>
    <w:sectPr w:rsidR="007119A8" w:rsidSect="007549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34E"/>
    <w:multiLevelType w:val="multilevel"/>
    <w:tmpl w:val="4A80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3B52"/>
    <w:rsid w:val="000000A2"/>
    <w:rsid w:val="00000E85"/>
    <w:rsid w:val="000013A5"/>
    <w:rsid w:val="00001666"/>
    <w:rsid w:val="00001B43"/>
    <w:rsid w:val="00001C31"/>
    <w:rsid w:val="00002A25"/>
    <w:rsid w:val="00002B22"/>
    <w:rsid w:val="00003235"/>
    <w:rsid w:val="00003631"/>
    <w:rsid w:val="00003657"/>
    <w:rsid w:val="00003866"/>
    <w:rsid w:val="000039B7"/>
    <w:rsid w:val="00003C05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771B"/>
    <w:rsid w:val="0000772F"/>
    <w:rsid w:val="00007D12"/>
    <w:rsid w:val="00010554"/>
    <w:rsid w:val="00010658"/>
    <w:rsid w:val="00010661"/>
    <w:rsid w:val="0001088C"/>
    <w:rsid w:val="00010933"/>
    <w:rsid w:val="00010B15"/>
    <w:rsid w:val="00011132"/>
    <w:rsid w:val="0001167F"/>
    <w:rsid w:val="00011C55"/>
    <w:rsid w:val="00012743"/>
    <w:rsid w:val="00012C90"/>
    <w:rsid w:val="00012E44"/>
    <w:rsid w:val="00013703"/>
    <w:rsid w:val="00014310"/>
    <w:rsid w:val="00014DC8"/>
    <w:rsid w:val="00014F8F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EE2"/>
    <w:rsid w:val="000410D0"/>
    <w:rsid w:val="0004162A"/>
    <w:rsid w:val="00041878"/>
    <w:rsid w:val="00042194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FB"/>
    <w:rsid w:val="000506E8"/>
    <w:rsid w:val="00050BC2"/>
    <w:rsid w:val="00050E34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2D85"/>
    <w:rsid w:val="0006316B"/>
    <w:rsid w:val="0006320E"/>
    <w:rsid w:val="000634FB"/>
    <w:rsid w:val="00063FE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D1"/>
    <w:rsid w:val="00080BB7"/>
    <w:rsid w:val="000810D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85F"/>
    <w:rsid w:val="00083D2A"/>
    <w:rsid w:val="00084608"/>
    <w:rsid w:val="00084701"/>
    <w:rsid w:val="000848F0"/>
    <w:rsid w:val="00085A0C"/>
    <w:rsid w:val="00086130"/>
    <w:rsid w:val="0008789B"/>
    <w:rsid w:val="00087A24"/>
    <w:rsid w:val="00090415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446"/>
    <w:rsid w:val="000954C2"/>
    <w:rsid w:val="00095579"/>
    <w:rsid w:val="000955DD"/>
    <w:rsid w:val="0009692B"/>
    <w:rsid w:val="00096A84"/>
    <w:rsid w:val="00096CD4"/>
    <w:rsid w:val="00097109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632"/>
    <w:rsid w:val="000A3BDD"/>
    <w:rsid w:val="000A417B"/>
    <w:rsid w:val="000A41ED"/>
    <w:rsid w:val="000A464F"/>
    <w:rsid w:val="000A4A89"/>
    <w:rsid w:val="000A4E0C"/>
    <w:rsid w:val="000A4E8F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0D3E"/>
    <w:rsid w:val="000B12D0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EAD"/>
    <w:rsid w:val="000B60AC"/>
    <w:rsid w:val="000B6900"/>
    <w:rsid w:val="000B6AA8"/>
    <w:rsid w:val="000B6D3F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4159"/>
    <w:rsid w:val="000C4B5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446"/>
    <w:rsid w:val="000D26AE"/>
    <w:rsid w:val="000D2751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C5F"/>
    <w:rsid w:val="000E4349"/>
    <w:rsid w:val="000E4557"/>
    <w:rsid w:val="000E4836"/>
    <w:rsid w:val="000E6339"/>
    <w:rsid w:val="000E66C0"/>
    <w:rsid w:val="000E6703"/>
    <w:rsid w:val="000E6720"/>
    <w:rsid w:val="000E67E9"/>
    <w:rsid w:val="000E685B"/>
    <w:rsid w:val="000E6C97"/>
    <w:rsid w:val="000E78D3"/>
    <w:rsid w:val="000E7B6B"/>
    <w:rsid w:val="000F0561"/>
    <w:rsid w:val="000F0C7B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C3A"/>
    <w:rsid w:val="00100E78"/>
    <w:rsid w:val="00100F95"/>
    <w:rsid w:val="00101118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60"/>
    <w:rsid w:val="00105ABB"/>
    <w:rsid w:val="0010619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267"/>
    <w:rsid w:val="00112AD6"/>
    <w:rsid w:val="00112F65"/>
    <w:rsid w:val="00113125"/>
    <w:rsid w:val="001131E6"/>
    <w:rsid w:val="001134A2"/>
    <w:rsid w:val="00113C85"/>
    <w:rsid w:val="00113D27"/>
    <w:rsid w:val="00113DB6"/>
    <w:rsid w:val="00113EA0"/>
    <w:rsid w:val="001147B3"/>
    <w:rsid w:val="00114A66"/>
    <w:rsid w:val="00115025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BA2"/>
    <w:rsid w:val="00117E45"/>
    <w:rsid w:val="00121587"/>
    <w:rsid w:val="001215C5"/>
    <w:rsid w:val="001222C5"/>
    <w:rsid w:val="00122407"/>
    <w:rsid w:val="00122546"/>
    <w:rsid w:val="00122556"/>
    <w:rsid w:val="00123261"/>
    <w:rsid w:val="0012378E"/>
    <w:rsid w:val="00123812"/>
    <w:rsid w:val="00123895"/>
    <w:rsid w:val="00124453"/>
    <w:rsid w:val="001249F2"/>
    <w:rsid w:val="00124DCB"/>
    <w:rsid w:val="00124F09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2946"/>
    <w:rsid w:val="00132E8E"/>
    <w:rsid w:val="001339FA"/>
    <w:rsid w:val="00133B7D"/>
    <w:rsid w:val="00133BA2"/>
    <w:rsid w:val="00134384"/>
    <w:rsid w:val="00134922"/>
    <w:rsid w:val="001349EC"/>
    <w:rsid w:val="001353EC"/>
    <w:rsid w:val="001355BA"/>
    <w:rsid w:val="0013602E"/>
    <w:rsid w:val="00136467"/>
    <w:rsid w:val="00136A0E"/>
    <w:rsid w:val="00136C7D"/>
    <w:rsid w:val="00136E3D"/>
    <w:rsid w:val="0013718C"/>
    <w:rsid w:val="00137482"/>
    <w:rsid w:val="00137622"/>
    <w:rsid w:val="00137897"/>
    <w:rsid w:val="00137B97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9F"/>
    <w:rsid w:val="001448DB"/>
    <w:rsid w:val="001453F9"/>
    <w:rsid w:val="00145FEB"/>
    <w:rsid w:val="001462C6"/>
    <w:rsid w:val="00146889"/>
    <w:rsid w:val="00146FD8"/>
    <w:rsid w:val="00147013"/>
    <w:rsid w:val="001477F2"/>
    <w:rsid w:val="00147E33"/>
    <w:rsid w:val="00150409"/>
    <w:rsid w:val="001505DC"/>
    <w:rsid w:val="0015096C"/>
    <w:rsid w:val="00150AD6"/>
    <w:rsid w:val="00150E36"/>
    <w:rsid w:val="001513DC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40C4"/>
    <w:rsid w:val="00154997"/>
    <w:rsid w:val="00154B85"/>
    <w:rsid w:val="00154DFD"/>
    <w:rsid w:val="001557E3"/>
    <w:rsid w:val="001559C9"/>
    <w:rsid w:val="00155D5E"/>
    <w:rsid w:val="0015608E"/>
    <w:rsid w:val="00156112"/>
    <w:rsid w:val="0015623F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AC2"/>
    <w:rsid w:val="001A21C8"/>
    <w:rsid w:val="001A272B"/>
    <w:rsid w:val="001A28C7"/>
    <w:rsid w:val="001A2B5F"/>
    <w:rsid w:val="001A2F8A"/>
    <w:rsid w:val="001A30A9"/>
    <w:rsid w:val="001A409A"/>
    <w:rsid w:val="001A4535"/>
    <w:rsid w:val="001A49D4"/>
    <w:rsid w:val="001A4D9A"/>
    <w:rsid w:val="001A51B6"/>
    <w:rsid w:val="001A5810"/>
    <w:rsid w:val="001A656F"/>
    <w:rsid w:val="001A65D3"/>
    <w:rsid w:val="001A6CB3"/>
    <w:rsid w:val="001A6CE2"/>
    <w:rsid w:val="001A6F1D"/>
    <w:rsid w:val="001A6FDC"/>
    <w:rsid w:val="001A70D5"/>
    <w:rsid w:val="001A73A7"/>
    <w:rsid w:val="001A7D15"/>
    <w:rsid w:val="001A7F25"/>
    <w:rsid w:val="001B000D"/>
    <w:rsid w:val="001B0663"/>
    <w:rsid w:val="001B069F"/>
    <w:rsid w:val="001B0A42"/>
    <w:rsid w:val="001B0F40"/>
    <w:rsid w:val="001B131A"/>
    <w:rsid w:val="001B1590"/>
    <w:rsid w:val="001B17F6"/>
    <w:rsid w:val="001B1EE4"/>
    <w:rsid w:val="001B231A"/>
    <w:rsid w:val="001B2407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9D8"/>
    <w:rsid w:val="001C6F24"/>
    <w:rsid w:val="001C7419"/>
    <w:rsid w:val="001C7512"/>
    <w:rsid w:val="001C7810"/>
    <w:rsid w:val="001D00A7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B8C"/>
    <w:rsid w:val="001E5BF7"/>
    <w:rsid w:val="001E6CD5"/>
    <w:rsid w:val="001E6D7B"/>
    <w:rsid w:val="001E6DA6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C58"/>
    <w:rsid w:val="001F505D"/>
    <w:rsid w:val="001F51AA"/>
    <w:rsid w:val="001F53EB"/>
    <w:rsid w:val="001F5729"/>
    <w:rsid w:val="001F5C4C"/>
    <w:rsid w:val="001F71B6"/>
    <w:rsid w:val="001F748D"/>
    <w:rsid w:val="001F7733"/>
    <w:rsid w:val="001F791E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104D6"/>
    <w:rsid w:val="00210A1B"/>
    <w:rsid w:val="00210BD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64F"/>
    <w:rsid w:val="00216F02"/>
    <w:rsid w:val="00217C9A"/>
    <w:rsid w:val="00217CD9"/>
    <w:rsid w:val="00220AD8"/>
    <w:rsid w:val="00220E97"/>
    <w:rsid w:val="0022182D"/>
    <w:rsid w:val="00221E17"/>
    <w:rsid w:val="002229CD"/>
    <w:rsid w:val="00222D0B"/>
    <w:rsid w:val="00222FCE"/>
    <w:rsid w:val="00223461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C4E"/>
    <w:rsid w:val="00233E38"/>
    <w:rsid w:val="0023406D"/>
    <w:rsid w:val="0023435E"/>
    <w:rsid w:val="00234570"/>
    <w:rsid w:val="00234889"/>
    <w:rsid w:val="002349AB"/>
    <w:rsid w:val="00234A44"/>
    <w:rsid w:val="00235A7E"/>
    <w:rsid w:val="00235D6B"/>
    <w:rsid w:val="00236077"/>
    <w:rsid w:val="002365DE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FDF"/>
    <w:rsid w:val="0025511C"/>
    <w:rsid w:val="00255F30"/>
    <w:rsid w:val="00256127"/>
    <w:rsid w:val="00256688"/>
    <w:rsid w:val="00256DF3"/>
    <w:rsid w:val="00257651"/>
    <w:rsid w:val="002576CE"/>
    <w:rsid w:val="002577AB"/>
    <w:rsid w:val="00260066"/>
    <w:rsid w:val="00260B5E"/>
    <w:rsid w:val="00260F56"/>
    <w:rsid w:val="0026125E"/>
    <w:rsid w:val="0026136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E8D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5D43"/>
    <w:rsid w:val="0027605D"/>
    <w:rsid w:val="002764D0"/>
    <w:rsid w:val="00276790"/>
    <w:rsid w:val="00276A49"/>
    <w:rsid w:val="00276B87"/>
    <w:rsid w:val="00276D5B"/>
    <w:rsid w:val="002777D2"/>
    <w:rsid w:val="00277B35"/>
    <w:rsid w:val="00277F46"/>
    <w:rsid w:val="002801D6"/>
    <w:rsid w:val="002801EE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4138"/>
    <w:rsid w:val="0028435E"/>
    <w:rsid w:val="002848AA"/>
    <w:rsid w:val="00284C14"/>
    <w:rsid w:val="00285239"/>
    <w:rsid w:val="002856F5"/>
    <w:rsid w:val="0028651D"/>
    <w:rsid w:val="002866A0"/>
    <w:rsid w:val="00286AE0"/>
    <w:rsid w:val="00286B09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CF9"/>
    <w:rsid w:val="00295D6D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BEA"/>
    <w:rsid w:val="002A03D2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869"/>
    <w:rsid w:val="002B1971"/>
    <w:rsid w:val="002B1B90"/>
    <w:rsid w:val="002B1C10"/>
    <w:rsid w:val="002B1C96"/>
    <w:rsid w:val="002B2448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642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422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9DC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0A3A"/>
    <w:rsid w:val="002F1629"/>
    <w:rsid w:val="002F1772"/>
    <w:rsid w:val="002F23A2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D87"/>
    <w:rsid w:val="00303082"/>
    <w:rsid w:val="0030319C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0EA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241"/>
    <w:rsid w:val="003216CE"/>
    <w:rsid w:val="003217F7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447"/>
    <w:rsid w:val="003309CA"/>
    <w:rsid w:val="00330F33"/>
    <w:rsid w:val="00331040"/>
    <w:rsid w:val="0033110D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6B54"/>
    <w:rsid w:val="00356D63"/>
    <w:rsid w:val="00357D5F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AA"/>
    <w:rsid w:val="00363474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70A5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6C17"/>
    <w:rsid w:val="003773C5"/>
    <w:rsid w:val="00377D1D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3873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904AB"/>
    <w:rsid w:val="0039054A"/>
    <w:rsid w:val="00390815"/>
    <w:rsid w:val="00390DD5"/>
    <w:rsid w:val="00390E2B"/>
    <w:rsid w:val="00391134"/>
    <w:rsid w:val="003912F8"/>
    <w:rsid w:val="0039184A"/>
    <w:rsid w:val="003918D0"/>
    <w:rsid w:val="00391B5D"/>
    <w:rsid w:val="003920D0"/>
    <w:rsid w:val="003928ED"/>
    <w:rsid w:val="00392952"/>
    <w:rsid w:val="00392AC8"/>
    <w:rsid w:val="00392EC8"/>
    <w:rsid w:val="00393BCA"/>
    <w:rsid w:val="003942E2"/>
    <w:rsid w:val="00394650"/>
    <w:rsid w:val="003946C1"/>
    <w:rsid w:val="003946C9"/>
    <w:rsid w:val="00394C3A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01"/>
    <w:rsid w:val="003B5CB4"/>
    <w:rsid w:val="003B65CF"/>
    <w:rsid w:val="003B672F"/>
    <w:rsid w:val="003B70C3"/>
    <w:rsid w:val="003B7265"/>
    <w:rsid w:val="003B7536"/>
    <w:rsid w:val="003B79D8"/>
    <w:rsid w:val="003B7AB0"/>
    <w:rsid w:val="003B7AEB"/>
    <w:rsid w:val="003B7D86"/>
    <w:rsid w:val="003C000B"/>
    <w:rsid w:val="003C0077"/>
    <w:rsid w:val="003C0B16"/>
    <w:rsid w:val="003C0B34"/>
    <w:rsid w:val="003C0E4E"/>
    <w:rsid w:val="003C272B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D0405"/>
    <w:rsid w:val="003D04D0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3FFB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69"/>
    <w:rsid w:val="003E61B3"/>
    <w:rsid w:val="003E6E55"/>
    <w:rsid w:val="003E7803"/>
    <w:rsid w:val="003E79D2"/>
    <w:rsid w:val="003E79E0"/>
    <w:rsid w:val="003E7D3E"/>
    <w:rsid w:val="003F0290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FB"/>
    <w:rsid w:val="003F78EF"/>
    <w:rsid w:val="003F7B26"/>
    <w:rsid w:val="004000BA"/>
    <w:rsid w:val="00400749"/>
    <w:rsid w:val="00400E55"/>
    <w:rsid w:val="004010EC"/>
    <w:rsid w:val="0040112E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436"/>
    <w:rsid w:val="00405740"/>
    <w:rsid w:val="00405979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463"/>
    <w:rsid w:val="00414991"/>
    <w:rsid w:val="00414A9C"/>
    <w:rsid w:val="0041526B"/>
    <w:rsid w:val="0041563A"/>
    <w:rsid w:val="0041575B"/>
    <w:rsid w:val="00415AC7"/>
    <w:rsid w:val="0041640A"/>
    <w:rsid w:val="00416556"/>
    <w:rsid w:val="004167B0"/>
    <w:rsid w:val="00416EC3"/>
    <w:rsid w:val="00420498"/>
    <w:rsid w:val="004206EF"/>
    <w:rsid w:val="00420AB1"/>
    <w:rsid w:val="00420AD5"/>
    <w:rsid w:val="00420D7F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B52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463"/>
    <w:rsid w:val="00482BB0"/>
    <w:rsid w:val="00482FC3"/>
    <w:rsid w:val="00483612"/>
    <w:rsid w:val="00483623"/>
    <w:rsid w:val="00483CC1"/>
    <w:rsid w:val="00483CEA"/>
    <w:rsid w:val="00483E29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282"/>
    <w:rsid w:val="004946D0"/>
    <w:rsid w:val="00494924"/>
    <w:rsid w:val="004954A5"/>
    <w:rsid w:val="0049581A"/>
    <w:rsid w:val="00496433"/>
    <w:rsid w:val="004964E8"/>
    <w:rsid w:val="00496CE6"/>
    <w:rsid w:val="004973E9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CE"/>
    <w:rsid w:val="004A1DAA"/>
    <w:rsid w:val="004A1FF8"/>
    <w:rsid w:val="004A22F5"/>
    <w:rsid w:val="004A23FF"/>
    <w:rsid w:val="004A24F3"/>
    <w:rsid w:val="004A27A5"/>
    <w:rsid w:val="004A306E"/>
    <w:rsid w:val="004A33F9"/>
    <w:rsid w:val="004A352A"/>
    <w:rsid w:val="004A3AC3"/>
    <w:rsid w:val="004A436B"/>
    <w:rsid w:val="004A5939"/>
    <w:rsid w:val="004A597D"/>
    <w:rsid w:val="004A6230"/>
    <w:rsid w:val="004A62E3"/>
    <w:rsid w:val="004A650B"/>
    <w:rsid w:val="004A6A70"/>
    <w:rsid w:val="004A7A1D"/>
    <w:rsid w:val="004B026E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26B6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3CD"/>
    <w:rsid w:val="004D7955"/>
    <w:rsid w:val="004D7CA7"/>
    <w:rsid w:val="004D7D94"/>
    <w:rsid w:val="004E0276"/>
    <w:rsid w:val="004E1071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166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77"/>
    <w:rsid w:val="004F1699"/>
    <w:rsid w:val="004F1D48"/>
    <w:rsid w:val="004F2672"/>
    <w:rsid w:val="004F294C"/>
    <w:rsid w:val="004F3132"/>
    <w:rsid w:val="004F3B92"/>
    <w:rsid w:val="004F3C7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9BA"/>
    <w:rsid w:val="00511A38"/>
    <w:rsid w:val="00512BDE"/>
    <w:rsid w:val="00512E1F"/>
    <w:rsid w:val="00513E20"/>
    <w:rsid w:val="005146CF"/>
    <w:rsid w:val="00514985"/>
    <w:rsid w:val="00514D13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CDD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B1C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F25"/>
    <w:rsid w:val="005402E5"/>
    <w:rsid w:val="00540554"/>
    <w:rsid w:val="00540B26"/>
    <w:rsid w:val="00540CEC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A6A"/>
    <w:rsid w:val="0054419F"/>
    <w:rsid w:val="005442CF"/>
    <w:rsid w:val="00544367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3B1"/>
    <w:rsid w:val="00553B91"/>
    <w:rsid w:val="0055422A"/>
    <w:rsid w:val="00554724"/>
    <w:rsid w:val="0055488F"/>
    <w:rsid w:val="00554B39"/>
    <w:rsid w:val="00555659"/>
    <w:rsid w:val="00556291"/>
    <w:rsid w:val="0055688F"/>
    <w:rsid w:val="00556B92"/>
    <w:rsid w:val="00556DB5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17E"/>
    <w:rsid w:val="00567AE8"/>
    <w:rsid w:val="00567FCD"/>
    <w:rsid w:val="00571ADF"/>
    <w:rsid w:val="00571C56"/>
    <w:rsid w:val="00571DCF"/>
    <w:rsid w:val="00572616"/>
    <w:rsid w:val="00572A7A"/>
    <w:rsid w:val="0057433E"/>
    <w:rsid w:val="00574858"/>
    <w:rsid w:val="00575191"/>
    <w:rsid w:val="00575232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4C"/>
    <w:rsid w:val="005950BC"/>
    <w:rsid w:val="00595287"/>
    <w:rsid w:val="0059542B"/>
    <w:rsid w:val="00595792"/>
    <w:rsid w:val="00595D43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99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A6703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1C9"/>
    <w:rsid w:val="005C4C98"/>
    <w:rsid w:val="005C52C1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069"/>
    <w:rsid w:val="005D216B"/>
    <w:rsid w:val="005D2580"/>
    <w:rsid w:val="005D2952"/>
    <w:rsid w:val="005D2A79"/>
    <w:rsid w:val="005D2B58"/>
    <w:rsid w:val="005D332D"/>
    <w:rsid w:val="005D375E"/>
    <w:rsid w:val="005D3F58"/>
    <w:rsid w:val="005D4068"/>
    <w:rsid w:val="005D5004"/>
    <w:rsid w:val="005D5080"/>
    <w:rsid w:val="005D623E"/>
    <w:rsid w:val="005D7427"/>
    <w:rsid w:val="005D7DED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8EB"/>
    <w:rsid w:val="005F5A70"/>
    <w:rsid w:val="005F5C2D"/>
    <w:rsid w:val="005F65C6"/>
    <w:rsid w:val="005F6876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038"/>
    <w:rsid w:val="0061112E"/>
    <w:rsid w:val="00611471"/>
    <w:rsid w:val="00611949"/>
    <w:rsid w:val="00611C63"/>
    <w:rsid w:val="00611E80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645"/>
    <w:rsid w:val="00626B3B"/>
    <w:rsid w:val="00626C15"/>
    <w:rsid w:val="00626D24"/>
    <w:rsid w:val="00626D43"/>
    <w:rsid w:val="006273D6"/>
    <w:rsid w:val="00627C5F"/>
    <w:rsid w:val="00627E70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5"/>
    <w:rsid w:val="00637BD4"/>
    <w:rsid w:val="00637BFA"/>
    <w:rsid w:val="00637FA9"/>
    <w:rsid w:val="0064073A"/>
    <w:rsid w:val="0064149D"/>
    <w:rsid w:val="00641CE0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24"/>
    <w:rsid w:val="0065496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57E35"/>
    <w:rsid w:val="006602AE"/>
    <w:rsid w:val="00660D48"/>
    <w:rsid w:val="00660F86"/>
    <w:rsid w:val="0066108B"/>
    <w:rsid w:val="006615FD"/>
    <w:rsid w:val="00661A9B"/>
    <w:rsid w:val="00661C95"/>
    <w:rsid w:val="00661D45"/>
    <w:rsid w:val="00662250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258"/>
    <w:rsid w:val="0067031E"/>
    <w:rsid w:val="00670EAF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4FF"/>
    <w:rsid w:val="006748A4"/>
    <w:rsid w:val="0067554E"/>
    <w:rsid w:val="00675F52"/>
    <w:rsid w:val="006762A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D17"/>
    <w:rsid w:val="00680FBF"/>
    <w:rsid w:val="006810ED"/>
    <w:rsid w:val="006815A4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F49"/>
    <w:rsid w:val="006920A6"/>
    <w:rsid w:val="00692260"/>
    <w:rsid w:val="00692FA4"/>
    <w:rsid w:val="006937F9"/>
    <w:rsid w:val="00693948"/>
    <w:rsid w:val="006946BE"/>
    <w:rsid w:val="00694EB4"/>
    <w:rsid w:val="00695249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E90"/>
    <w:rsid w:val="006A4FC1"/>
    <w:rsid w:val="006A5507"/>
    <w:rsid w:val="006A5769"/>
    <w:rsid w:val="006A6341"/>
    <w:rsid w:val="006A63AC"/>
    <w:rsid w:val="006A65C1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0DC"/>
    <w:rsid w:val="006B1457"/>
    <w:rsid w:val="006B172F"/>
    <w:rsid w:val="006B2AC3"/>
    <w:rsid w:val="006B2C16"/>
    <w:rsid w:val="006B31B5"/>
    <w:rsid w:val="006B31F1"/>
    <w:rsid w:val="006B3873"/>
    <w:rsid w:val="006B3AB2"/>
    <w:rsid w:val="006B3ADC"/>
    <w:rsid w:val="006B4238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4C52"/>
    <w:rsid w:val="006C4EA5"/>
    <w:rsid w:val="006C507C"/>
    <w:rsid w:val="006C50B9"/>
    <w:rsid w:val="006C5A65"/>
    <w:rsid w:val="006C68B3"/>
    <w:rsid w:val="006C6E6B"/>
    <w:rsid w:val="006C7C66"/>
    <w:rsid w:val="006C7E41"/>
    <w:rsid w:val="006D04FC"/>
    <w:rsid w:val="006D063F"/>
    <w:rsid w:val="006D08D9"/>
    <w:rsid w:val="006D0940"/>
    <w:rsid w:val="006D0C0C"/>
    <w:rsid w:val="006D0E7F"/>
    <w:rsid w:val="006D1246"/>
    <w:rsid w:val="006D1416"/>
    <w:rsid w:val="006D1679"/>
    <w:rsid w:val="006D1F9A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FAA"/>
    <w:rsid w:val="006E019A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E5A"/>
    <w:rsid w:val="006E4129"/>
    <w:rsid w:val="006E4447"/>
    <w:rsid w:val="006E4EB8"/>
    <w:rsid w:val="006E5B39"/>
    <w:rsid w:val="006E5DAC"/>
    <w:rsid w:val="006E60D8"/>
    <w:rsid w:val="006E64E2"/>
    <w:rsid w:val="006E6E8F"/>
    <w:rsid w:val="006E7379"/>
    <w:rsid w:val="006E78FC"/>
    <w:rsid w:val="006E7E05"/>
    <w:rsid w:val="006F0253"/>
    <w:rsid w:val="006F0821"/>
    <w:rsid w:val="006F08D1"/>
    <w:rsid w:val="006F1099"/>
    <w:rsid w:val="006F1151"/>
    <w:rsid w:val="006F11FC"/>
    <w:rsid w:val="006F121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42B9"/>
    <w:rsid w:val="007044E6"/>
    <w:rsid w:val="007047FB"/>
    <w:rsid w:val="007048F2"/>
    <w:rsid w:val="00704CC2"/>
    <w:rsid w:val="007053A9"/>
    <w:rsid w:val="007058E3"/>
    <w:rsid w:val="00706113"/>
    <w:rsid w:val="0070633F"/>
    <w:rsid w:val="00706A65"/>
    <w:rsid w:val="00706C34"/>
    <w:rsid w:val="00706F96"/>
    <w:rsid w:val="0070764F"/>
    <w:rsid w:val="00707A4B"/>
    <w:rsid w:val="00707F46"/>
    <w:rsid w:val="007100AE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CF3"/>
    <w:rsid w:val="00716DB9"/>
    <w:rsid w:val="00717156"/>
    <w:rsid w:val="007171A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FB3"/>
    <w:rsid w:val="007221EE"/>
    <w:rsid w:val="007228D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42B"/>
    <w:rsid w:val="0073646A"/>
    <w:rsid w:val="00736502"/>
    <w:rsid w:val="00736B5C"/>
    <w:rsid w:val="00736EB0"/>
    <w:rsid w:val="007401C7"/>
    <w:rsid w:val="00740D4B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47B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9EE"/>
    <w:rsid w:val="00754A72"/>
    <w:rsid w:val="00754D0C"/>
    <w:rsid w:val="007554B0"/>
    <w:rsid w:val="00755681"/>
    <w:rsid w:val="007558A5"/>
    <w:rsid w:val="0075594C"/>
    <w:rsid w:val="00755DAB"/>
    <w:rsid w:val="00755E6D"/>
    <w:rsid w:val="007562B7"/>
    <w:rsid w:val="00756551"/>
    <w:rsid w:val="00756A24"/>
    <w:rsid w:val="00756F4C"/>
    <w:rsid w:val="00757E94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3FE3"/>
    <w:rsid w:val="0077413A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74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2AF"/>
    <w:rsid w:val="0078390F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77E"/>
    <w:rsid w:val="007A38E4"/>
    <w:rsid w:val="007A3DCD"/>
    <w:rsid w:val="007A4184"/>
    <w:rsid w:val="007A441F"/>
    <w:rsid w:val="007A4737"/>
    <w:rsid w:val="007A4B7D"/>
    <w:rsid w:val="007A4DFF"/>
    <w:rsid w:val="007A4FAD"/>
    <w:rsid w:val="007A5452"/>
    <w:rsid w:val="007A57B3"/>
    <w:rsid w:val="007A585B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70AC"/>
    <w:rsid w:val="007C041A"/>
    <w:rsid w:val="007C06D6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2710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2425"/>
    <w:rsid w:val="007D4682"/>
    <w:rsid w:val="007D46D8"/>
    <w:rsid w:val="007D484A"/>
    <w:rsid w:val="007D48B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D97"/>
    <w:rsid w:val="007E1FC6"/>
    <w:rsid w:val="007E23BF"/>
    <w:rsid w:val="007E2982"/>
    <w:rsid w:val="007E2A10"/>
    <w:rsid w:val="007E2B64"/>
    <w:rsid w:val="007E2F0B"/>
    <w:rsid w:val="007E2FE3"/>
    <w:rsid w:val="007E35FE"/>
    <w:rsid w:val="007E3749"/>
    <w:rsid w:val="007E3A3D"/>
    <w:rsid w:val="007E3C65"/>
    <w:rsid w:val="007E3F63"/>
    <w:rsid w:val="007E41F4"/>
    <w:rsid w:val="007E4203"/>
    <w:rsid w:val="007E4227"/>
    <w:rsid w:val="007E4447"/>
    <w:rsid w:val="007E45BD"/>
    <w:rsid w:val="007E4640"/>
    <w:rsid w:val="007E4A26"/>
    <w:rsid w:val="007E531B"/>
    <w:rsid w:val="007E5401"/>
    <w:rsid w:val="007E5555"/>
    <w:rsid w:val="007E57C6"/>
    <w:rsid w:val="007E57D6"/>
    <w:rsid w:val="007E5864"/>
    <w:rsid w:val="007E5885"/>
    <w:rsid w:val="007E5AE7"/>
    <w:rsid w:val="007E6770"/>
    <w:rsid w:val="007E6B85"/>
    <w:rsid w:val="007E6BBB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61D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814"/>
    <w:rsid w:val="0080585D"/>
    <w:rsid w:val="00805E64"/>
    <w:rsid w:val="00806030"/>
    <w:rsid w:val="00806CAF"/>
    <w:rsid w:val="00806DAB"/>
    <w:rsid w:val="008073C3"/>
    <w:rsid w:val="008075FE"/>
    <w:rsid w:val="008077A1"/>
    <w:rsid w:val="008078B2"/>
    <w:rsid w:val="00807A61"/>
    <w:rsid w:val="0081013B"/>
    <w:rsid w:val="008102E0"/>
    <w:rsid w:val="00810473"/>
    <w:rsid w:val="008104CE"/>
    <w:rsid w:val="00810629"/>
    <w:rsid w:val="00811103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FF3"/>
    <w:rsid w:val="008301BD"/>
    <w:rsid w:val="008301C9"/>
    <w:rsid w:val="0083094A"/>
    <w:rsid w:val="00830F26"/>
    <w:rsid w:val="0083134D"/>
    <w:rsid w:val="0083140D"/>
    <w:rsid w:val="00831B88"/>
    <w:rsid w:val="0083277C"/>
    <w:rsid w:val="008329FE"/>
    <w:rsid w:val="00832F5E"/>
    <w:rsid w:val="0083307E"/>
    <w:rsid w:val="00833181"/>
    <w:rsid w:val="00833232"/>
    <w:rsid w:val="008335BC"/>
    <w:rsid w:val="00833681"/>
    <w:rsid w:val="0083379E"/>
    <w:rsid w:val="00833F81"/>
    <w:rsid w:val="00835019"/>
    <w:rsid w:val="00835021"/>
    <w:rsid w:val="0083583B"/>
    <w:rsid w:val="0083633B"/>
    <w:rsid w:val="008368CC"/>
    <w:rsid w:val="008376D1"/>
    <w:rsid w:val="008377BF"/>
    <w:rsid w:val="00837D70"/>
    <w:rsid w:val="00837DDE"/>
    <w:rsid w:val="00840445"/>
    <w:rsid w:val="00840BB1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944"/>
    <w:rsid w:val="00845A8F"/>
    <w:rsid w:val="0084626C"/>
    <w:rsid w:val="00846408"/>
    <w:rsid w:val="00846C68"/>
    <w:rsid w:val="0084745C"/>
    <w:rsid w:val="008474A3"/>
    <w:rsid w:val="00847ADE"/>
    <w:rsid w:val="008502C2"/>
    <w:rsid w:val="008503FD"/>
    <w:rsid w:val="008509A1"/>
    <w:rsid w:val="00850B2B"/>
    <w:rsid w:val="00850CEE"/>
    <w:rsid w:val="0085163B"/>
    <w:rsid w:val="008520CA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819"/>
    <w:rsid w:val="00855854"/>
    <w:rsid w:val="00855874"/>
    <w:rsid w:val="00855B85"/>
    <w:rsid w:val="0085642E"/>
    <w:rsid w:val="00856BD0"/>
    <w:rsid w:val="00856CA1"/>
    <w:rsid w:val="008577B3"/>
    <w:rsid w:val="00857BF5"/>
    <w:rsid w:val="00857D16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70038"/>
    <w:rsid w:val="008700AF"/>
    <w:rsid w:val="00870390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E7A"/>
    <w:rsid w:val="00873F38"/>
    <w:rsid w:val="008742A4"/>
    <w:rsid w:val="008742BD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D9"/>
    <w:rsid w:val="008869F7"/>
    <w:rsid w:val="008873B9"/>
    <w:rsid w:val="0088743A"/>
    <w:rsid w:val="0088772A"/>
    <w:rsid w:val="008905C0"/>
    <w:rsid w:val="008909BD"/>
    <w:rsid w:val="00890C01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72DF"/>
    <w:rsid w:val="008972E8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71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395C"/>
    <w:rsid w:val="008B3CB5"/>
    <w:rsid w:val="008B4168"/>
    <w:rsid w:val="008B4679"/>
    <w:rsid w:val="008B4FC3"/>
    <w:rsid w:val="008B5038"/>
    <w:rsid w:val="008B533D"/>
    <w:rsid w:val="008B5D88"/>
    <w:rsid w:val="008B601A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AA2"/>
    <w:rsid w:val="008C1B1B"/>
    <w:rsid w:val="008C1CBE"/>
    <w:rsid w:val="008C24FE"/>
    <w:rsid w:val="008C318E"/>
    <w:rsid w:val="008C31C8"/>
    <w:rsid w:val="008C31F2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8B7"/>
    <w:rsid w:val="008C5965"/>
    <w:rsid w:val="008C5ACE"/>
    <w:rsid w:val="008C6114"/>
    <w:rsid w:val="008C6587"/>
    <w:rsid w:val="008C6763"/>
    <w:rsid w:val="008C6DC3"/>
    <w:rsid w:val="008C718F"/>
    <w:rsid w:val="008C77C4"/>
    <w:rsid w:val="008C7C55"/>
    <w:rsid w:val="008C7DD8"/>
    <w:rsid w:val="008C7F46"/>
    <w:rsid w:val="008D0A21"/>
    <w:rsid w:val="008D0E61"/>
    <w:rsid w:val="008D1111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538A"/>
    <w:rsid w:val="008D5A9F"/>
    <w:rsid w:val="008D6211"/>
    <w:rsid w:val="008D62A2"/>
    <w:rsid w:val="008D62B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BEF"/>
    <w:rsid w:val="008F3E04"/>
    <w:rsid w:val="008F40DD"/>
    <w:rsid w:val="008F4836"/>
    <w:rsid w:val="008F5024"/>
    <w:rsid w:val="008F50DE"/>
    <w:rsid w:val="008F57CB"/>
    <w:rsid w:val="008F5C40"/>
    <w:rsid w:val="008F5DB5"/>
    <w:rsid w:val="008F5ECE"/>
    <w:rsid w:val="008F623F"/>
    <w:rsid w:val="008F64B4"/>
    <w:rsid w:val="008F654D"/>
    <w:rsid w:val="008F6773"/>
    <w:rsid w:val="008F6FAF"/>
    <w:rsid w:val="008F725D"/>
    <w:rsid w:val="008F794C"/>
    <w:rsid w:val="008F7BF6"/>
    <w:rsid w:val="008F7C9D"/>
    <w:rsid w:val="009006F0"/>
    <w:rsid w:val="00900C24"/>
    <w:rsid w:val="00900DBC"/>
    <w:rsid w:val="0090147B"/>
    <w:rsid w:val="009014A0"/>
    <w:rsid w:val="00901673"/>
    <w:rsid w:val="00901F2E"/>
    <w:rsid w:val="009027DC"/>
    <w:rsid w:val="00902D2F"/>
    <w:rsid w:val="009033F6"/>
    <w:rsid w:val="0090376B"/>
    <w:rsid w:val="00903926"/>
    <w:rsid w:val="00904581"/>
    <w:rsid w:val="009046E0"/>
    <w:rsid w:val="0090472E"/>
    <w:rsid w:val="00904B03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1E8"/>
    <w:rsid w:val="00910CB3"/>
    <w:rsid w:val="00910E66"/>
    <w:rsid w:val="00911352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807"/>
    <w:rsid w:val="009158A8"/>
    <w:rsid w:val="00915EB6"/>
    <w:rsid w:val="00916570"/>
    <w:rsid w:val="0091706A"/>
    <w:rsid w:val="00917AA1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8DB"/>
    <w:rsid w:val="009279B0"/>
    <w:rsid w:val="00927B39"/>
    <w:rsid w:val="00927E9B"/>
    <w:rsid w:val="00927EB8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6B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39DA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5EA"/>
    <w:rsid w:val="00980660"/>
    <w:rsid w:val="009809CA"/>
    <w:rsid w:val="009818AD"/>
    <w:rsid w:val="00982531"/>
    <w:rsid w:val="00982A69"/>
    <w:rsid w:val="00983519"/>
    <w:rsid w:val="0098387A"/>
    <w:rsid w:val="00983A91"/>
    <w:rsid w:val="00983EB2"/>
    <w:rsid w:val="009845A2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2AD2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5BA8"/>
    <w:rsid w:val="009A61C2"/>
    <w:rsid w:val="009A6A63"/>
    <w:rsid w:val="009A6CD3"/>
    <w:rsid w:val="009A6E7D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B9D"/>
    <w:rsid w:val="009B2031"/>
    <w:rsid w:val="009B2FE4"/>
    <w:rsid w:val="009B34D9"/>
    <w:rsid w:val="009B3562"/>
    <w:rsid w:val="009B35C3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1A7"/>
    <w:rsid w:val="009C3B8C"/>
    <w:rsid w:val="009C402A"/>
    <w:rsid w:val="009C4335"/>
    <w:rsid w:val="009C4559"/>
    <w:rsid w:val="009C45BD"/>
    <w:rsid w:val="009C4779"/>
    <w:rsid w:val="009C4787"/>
    <w:rsid w:val="009C4A8B"/>
    <w:rsid w:val="009C50D6"/>
    <w:rsid w:val="009C529A"/>
    <w:rsid w:val="009C5783"/>
    <w:rsid w:val="009C5EB7"/>
    <w:rsid w:val="009C6CEC"/>
    <w:rsid w:val="009C72F8"/>
    <w:rsid w:val="009C7618"/>
    <w:rsid w:val="009C7A0D"/>
    <w:rsid w:val="009D0176"/>
    <w:rsid w:val="009D0791"/>
    <w:rsid w:val="009D082D"/>
    <w:rsid w:val="009D09E9"/>
    <w:rsid w:val="009D1361"/>
    <w:rsid w:val="009D1A2F"/>
    <w:rsid w:val="009D1CEF"/>
    <w:rsid w:val="009D1F14"/>
    <w:rsid w:val="009D29EE"/>
    <w:rsid w:val="009D2C4C"/>
    <w:rsid w:val="009D2D6F"/>
    <w:rsid w:val="009D2F4D"/>
    <w:rsid w:val="009D2F7C"/>
    <w:rsid w:val="009D35B8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F1A"/>
    <w:rsid w:val="009D7043"/>
    <w:rsid w:val="009D74F0"/>
    <w:rsid w:val="009D75FE"/>
    <w:rsid w:val="009D76B8"/>
    <w:rsid w:val="009D796F"/>
    <w:rsid w:val="009D7F82"/>
    <w:rsid w:val="009E0421"/>
    <w:rsid w:val="009E07D2"/>
    <w:rsid w:val="009E09A9"/>
    <w:rsid w:val="009E1769"/>
    <w:rsid w:val="009E1904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7E0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554"/>
    <w:rsid w:val="009F27F8"/>
    <w:rsid w:val="009F297F"/>
    <w:rsid w:val="009F2B69"/>
    <w:rsid w:val="009F2E4F"/>
    <w:rsid w:val="009F2EEC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328"/>
    <w:rsid w:val="00A10753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04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0A3"/>
    <w:rsid w:val="00A267F7"/>
    <w:rsid w:val="00A2706E"/>
    <w:rsid w:val="00A273E5"/>
    <w:rsid w:val="00A27740"/>
    <w:rsid w:val="00A277D8"/>
    <w:rsid w:val="00A277F8"/>
    <w:rsid w:val="00A27FBD"/>
    <w:rsid w:val="00A27FDC"/>
    <w:rsid w:val="00A304C9"/>
    <w:rsid w:val="00A316C9"/>
    <w:rsid w:val="00A3199D"/>
    <w:rsid w:val="00A31C11"/>
    <w:rsid w:val="00A32019"/>
    <w:rsid w:val="00A3212D"/>
    <w:rsid w:val="00A322A0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37E2F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A3"/>
    <w:rsid w:val="00A424B3"/>
    <w:rsid w:val="00A42B72"/>
    <w:rsid w:val="00A430B8"/>
    <w:rsid w:val="00A43B02"/>
    <w:rsid w:val="00A43F44"/>
    <w:rsid w:val="00A4406A"/>
    <w:rsid w:val="00A444D4"/>
    <w:rsid w:val="00A446CA"/>
    <w:rsid w:val="00A44F2C"/>
    <w:rsid w:val="00A4525A"/>
    <w:rsid w:val="00A464C5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AB"/>
    <w:rsid w:val="00A52DB7"/>
    <w:rsid w:val="00A531C1"/>
    <w:rsid w:val="00A53ABF"/>
    <w:rsid w:val="00A53FB2"/>
    <w:rsid w:val="00A5424D"/>
    <w:rsid w:val="00A546D9"/>
    <w:rsid w:val="00A54FFD"/>
    <w:rsid w:val="00A5500B"/>
    <w:rsid w:val="00A5526E"/>
    <w:rsid w:val="00A553D5"/>
    <w:rsid w:val="00A55436"/>
    <w:rsid w:val="00A55A2D"/>
    <w:rsid w:val="00A56143"/>
    <w:rsid w:val="00A56A55"/>
    <w:rsid w:val="00A574B4"/>
    <w:rsid w:val="00A5777A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577E"/>
    <w:rsid w:val="00A75ED6"/>
    <w:rsid w:val="00A7674D"/>
    <w:rsid w:val="00A76919"/>
    <w:rsid w:val="00A76B68"/>
    <w:rsid w:val="00A76C7E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E0A"/>
    <w:rsid w:val="00A90348"/>
    <w:rsid w:val="00A9063B"/>
    <w:rsid w:val="00A906A0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8F"/>
    <w:rsid w:val="00A940CF"/>
    <w:rsid w:val="00A944AD"/>
    <w:rsid w:val="00A94710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370"/>
    <w:rsid w:val="00AA1C27"/>
    <w:rsid w:val="00AA1D51"/>
    <w:rsid w:val="00AA31D9"/>
    <w:rsid w:val="00AA362D"/>
    <w:rsid w:val="00AA39C4"/>
    <w:rsid w:val="00AA3ABF"/>
    <w:rsid w:val="00AA3C85"/>
    <w:rsid w:val="00AA426E"/>
    <w:rsid w:val="00AA440B"/>
    <w:rsid w:val="00AA4903"/>
    <w:rsid w:val="00AA4B51"/>
    <w:rsid w:val="00AA5149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41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478"/>
    <w:rsid w:val="00AB77DA"/>
    <w:rsid w:val="00AC00CA"/>
    <w:rsid w:val="00AC0279"/>
    <w:rsid w:val="00AC0442"/>
    <w:rsid w:val="00AC0D64"/>
    <w:rsid w:val="00AC1926"/>
    <w:rsid w:val="00AC1E3E"/>
    <w:rsid w:val="00AC222F"/>
    <w:rsid w:val="00AC2869"/>
    <w:rsid w:val="00AC2DA8"/>
    <w:rsid w:val="00AC2F43"/>
    <w:rsid w:val="00AC2FA8"/>
    <w:rsid w:val="00AC346B"/>
    <w:rsid w:val="00AC3BB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1FAD"/>
    <w:rsid w:val="00AD2947"/>
    <w:rsid w:val="00AD2CBB"/>
    <w:rsid w:val="00AD3653"/>
    <w:rsid w:val="00AD36A5"/>
    <w:rsid w:val="00AD3A27"/>
    <w:rsid w:val="00AD3BB6"/>
    <w:rsid w:val="00AD3FEA"/>
    <w:rsid w:val="00AD4087"/>
    <w:rsid w:val="00AD40B8"/>
    <w:rsid w:val="00AD4549"/>
    <w:rsid w:val="00AD45FB"/>
    <w:rsid w:val="00AD462E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72E8"/>
    <w:rsid w:val="00AE7543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9C5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955"/>
    <w:rsid w:val="00B326E3"/>
    <w:rsid w:val="00B32E33"/>
    <w:rsid w:val="00B32E74"/>
    <w:rsid w:val="00B33B0D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90"/>
    <w:rsid w:val="00B46535"/>
    <w:rsid w:val="00B46D5E"/>
    <w:rsid w:val="00B46E59"/>
    <w:rsid w:val="00B472E9"/>
    <w:rsid w:val="00B47A1F"/>
    <w:rsid w:val="00B47B47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73A"/>
    <w:rsid w:val="00B56FF7"/>
    <w:rsid w:val="00B57927"/>
    <w:rsid w:val="00B60415"/>
    <w:rsid w:val="00B60711"/>
    <w:rsid w:val="00B60AF3"/>
    <w:rsid w:val="00B60EA9"/>
    <w:rsid w:val="00B60F65"/>
    <w:rsid w:val="00B6130E"/>
    <w:rsid w:val="00B613C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467"/>
    <w:rsid w:val="00B6474A"/>
    <w:rsid w:val="00B64AE0"/>
    <w:rsid w:val="00B64FD4"/>
    <w:rsid w:val="00B656FA"/>
    <w:rsid w:val="00B6579A"/>
    <w:rsid w:val="00B66543"/>
    <w:rsid w:val="00B6698A"/>
    <w:rsid w:val="00B669D3"/>
    <w:rsid w:val="00B66DED"/>
    <w:rsid w:val="00B670C7"/>
    <w:rsid w:val="00B67155"/>
    <w:rsid w:val="00B677D6"/>
    <w:rsid w:val="00B67831"/>
    <w:rsid w:val="00B70009"/>
    <w:rsid w:val="00B70072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F7"/>
    <w:rsid w:val="00B75F3F"/>
    <w:rsid w:val="00B764E6"/>
    <w:rsid w:val="00B764F2"/>
    <w:rsid w:val="00B76DFD"/>
    <w:rsid w:val="00B76F2D"/>
    <w:rsid w:val="00B771A5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1B2C"/>
    <w:rsid w:val="00BF2599"/>
    <w:rsid w:val="00BF2B57"/>
    <w:rsid w:val="00BF31F3"/>
    <w:rsid w:val="00BF353F"/>
    <w:rsid w:val="00BF3721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234"/>
    <w:rsid w:val="00BF7D3A"/>
    <w:rsid w:val="00C001ED"/>
    <w:rsid w:val="00C007DA"/>
    <w:rsid w:val="00C008BB"/>
    <w:rsid w:val="00C00AA7"/>
    <w:rsid w:val="00C0132B"/>
    <w:rsid w:val="00C01A55"/>
    <w:rsid w:val="00C02065"/>
    <w:rsid w:val="00C02500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71BA"/>
    <w:rsid w:val="00C07297"/>
    <w:rsid w:val="00C0768E"/>
    <w:rsid w:val="00C1006E"/>
    <w:rsid w:val="00C10D91"/>
    <w:rsid w:val="00C110E8"/>
    <w:rsid w:val="00C11121"/>
    <w:rsid w:val="00C1128B"/>
    <w:rsid w:val="00C112E6"/>
    <w:rsid w:val="00C114AB"/>
    <w:rsid w:val="00C11646"/>
    <w:rsid w:val="00C121CF"/>
    <w:rsid w:val="00C12330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5F67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30"/>
    <w:rsid w:val="00C31F6B"/>
    <w:rsid w:val="00C32004"/>
    <w:rsid w:val="00C322AF"/>
    <w:rsid w:val="00C3246A"/>
    <w:rsid w:val="00C3292A"/>
    <w:rsid w:val="00C32C63"/>
    <w:rsid w:val="00C3303D"/>
    <w:rsid w:val="00C33D4F"/>
    <w:rsid w:val="00C33D51"/>
    <w:rsid w:val="00C33F5B"/>
    <w:rsid w:val="00C34449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35"/>
    <w:rsid w:val="00C546BB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3F95"/>
    <w:rsid w:val="00C641F5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2E"/>
    <w:rsid w:val="00C777FE"/>
    <w:rsid w:val="00C77A47"/>
    <w:rsid w:val="00C77CDE"/>
    <w:rsid w:val="00C80433"/>
    <w:rsid w:val="00C8049A"/>
    <w:rsid w:val="00C80710"/>
    <w:rsid w:val="00C80C18"/>
    <w:rsid w:val="00C80DDA"/>
    <w:rsid w:val="00C80E8E"/>
    <w:rsid w:val="00C8120B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654"/>
    <w:rsid w:val="00C96B49"/>
    <w:rsid w:val="00C96D2C"/>
    <w:rsid w:val="00C970E5"/>
    <w:rsid w:val="00C97B74"/>
    <w:rsid w:val="00CA0367"/>
    <w:rsid w:val="00CA0CD1"/>
    <w:rsid w:val="00CA0D20"/>
    <w:rsid w:val="00CA0F52"/>
    <w:rsid w:val="00CA10AB"/>
    <w:rsid w:val="00CA1425"/>
    <w:rsid w:val="00CA146F"/>
    <w:rsid w:val="00CA1E4C"/>
    <w:rsid w:val="00CA1F21"/>
    <w:rsid w:val="00CA2335"/>
    <w:rsid w:val="00CA2912"/>
    <w:rsid w:val="00CA354D"/>
    <w:rsid w:val="00CA362A"/>
    <w:rsid w:val="00CA3828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F7"/>
    <w:rsid w:val="00CC2CBB"/>
    <w:rsid w:val="00CC2F41"/>
    <w:rsid w:val="00CC30B8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BE8"/>
    <w:rsid w:val="00CD1C92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B06"/>
    <w:rsid w:val="00CD7890"/>
    <w:rsid w:val="00CD7B4E"/>
    <w:rsid w:val="00CE03E6"/>
    <w:rsid w:val="00CE0802"/>
    <w:rsid w:val="00CE24ED"/>
    <w:rsid w:val="00CE3277"/>
    <w:rsid w:val="00CE367E"/>
    <w:rsid w:val="00CE37CF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60E"/>
    <w:rsid w:val="00CE7941"/>
    <w:rsid w:val="00CE7C4B"/>
    <w:rsid w:val="00CE7C7D"/>
    <w:rsid w:val="00CE7F75"/>
    <w:rsid w:val="00CF026D"/>
    <w:rsid w:val="00CF10D5"/>
    <w:rsid w:val="00CF1463"/>
    <w:rsid w:val="00CF14D5"/>
    <w:rsid w:val="00CF14D6"/>
    <w:rsid w:val="00CF1929"/>
    <w:rsid w:val="00CF1B7D"/>
    <w:rsid w:val="00CF1CF6"/>
    <w:rsid w:val="00CF22DE"/>
    <w:rsid w:val="00CF351D"/>
    <w:rsid w:val="00CF35C8"/>
    <w:rsid w:val="00CF37F2"/>
    <w:rsid w:val="00CF3A49"/>
    <w:rsid w:val="00CF48B6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DDD"/>
    <w:rsid w:val="00D073A1"/>
    <w:rsid w:val="00D073A6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61B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7A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4D7"/>
    <w:rsid w:val="00D35E67"/>
    <w:rsid w:val="00D368B3"/>
    <w:rsid w:val="00D36D4D"/>
    <w:rsid w:val="00D3743B"/>
    <w:rsid w:val="00D37A47"/>
    <w:rsid w:val="00D40073"/>
    <w:rsid w:val="00D40938"/>
    <w:rsid w:val="00D4094E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2B4"/>
    <w:rsid w:val="00D475C8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A79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4B7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BB1"/>
    <w:rsid w:val="00D63D09"/>
    <w:rsid w:val="00D64162"/>
    <w:rsid w:val="00D649D8"/>
    <w:rsid w:val="00D64EA9"/>
    <w:rsid w:val="00D653DE"/>
    <w:rsid w:val="00D65D81"/>
    <w:rsid w:val="00D662CD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555D"/>
    <w:rsid w:val="00D75AE5"/>
    <w:rsid w:val="00D7653C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421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AD0"/>
    <w:rsid w:val="00D87C71"/>
    <w:rsid w:val="00D87C72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AF4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FE3"/>
    <w:rsid w:val="00DB46A7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E7E"/>
    <w:rsid w:val="00DB7E8A"/>
    <w:rsid w:val="00DC029D"/>
    <w:rsid w:val="00DC0642"/>
    <w:rsid w:val="00DC0971"/>
    <w:rsid w:val="00DC17C7"/>
    <w:rsid w:val="00DC1B72"/>
    <w:rsid w:val="00DC1D9E"/>
    <w:rsid w:val="00DC2306"/>
    <w:rsid w:val="00DC256E"/>
    <w:rsid w:val="00DC27CE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5D3"/>
    <w:rsid w:val="00DC6B5E"/>
    <w:rsid w:val="00DC6E5D"/>
    <w:rsid w:val="00DC6EDD"/>
    <w:rsid w:val="00DC7766"/>
    <w:rsid w:val="00DC7A56"/>
    <w:rsid w:val="00DC7B0B"/>
    <w:rsid w:val="00DC7B67"/>
    <w:rsid w:val="00DD01E8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1E"/>
    <w:rsid w:val="00DD69FC"/>
    <w:rsid w:val="00DD6EF0"/>
    <w:rsid w:val="00DD70AA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D42"/>
    <w:rsid w:val="00DE2E29"/>
    <w:rsid w:val="00DE2E31"/>
    <w:rsid w:val="00DE2F8D"/>
    <w:rsid w:val="00DE318D"/>
    <w:rsid w:val="00DE32DA"/>
    <w:rsid w:val="00DE3695"/>
    <w:rsid w:val="00DE4012"/>
    <w:rsid w:val="00DE40A2"/>
    <w:rsid w:val="00DE447F"/>
    <w:rsid w:val="00DE4494"/>
    <w:rsid w:val="00DE46D4"/>
    <w:rsid w:val="00DE4793"/>
    <w:rsid w:val="00DE4D1C"/>
    <w:rsid w:val="00DE50A7"/>
    <w:rsid w:val="00DE5389"/>
    <w:rsid w:val="00DE5F16"/>
    <w:rsid w:val="00DE62C6"/>
    <w:rsid w:val="00DE6982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63"/>
    <w:rsid w:val="00DF3AED"/>
    <w:rsid w:val="00DF3FA0"/>
    <w:rsid w:val="00DF45A7"/>
    <w:rsid w:val="00DF45E8"/>
    <w:rsid w:val="00DF5170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BDA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57F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78C"/>
    <w:rsid w:val="00E25A5B"/>
    <w:rsid w:val="00E25A62"/>
    <w:rsid w:val="00E25B13"/>
    <w:rsid w:val="00E25EA6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32C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1B34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1D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6AB"/>
    <w:rsid w:val="00E576CE"/>
    <w:rsid w:val="00E57823"/>
    <w:rsid w:val="00E57A0E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939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E44"/>
    <w:rsid w:val="00E64EAD"/>
    <w:rsid w:val="00E64FE8"/>
    <w:rsid w:val="00E65084"/>
    <w:rsid w:val="00E652AC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4F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00B"/>
    <w:rsid w:val="00E83386"/>
    <w:rsid w:val="00E83578"/>
    <w:rsid w:val="00E83D9A"/>
    <w:rsid w:val="00E83E53"/>
    <w:rsid w:val="00E83EA3"/>
    <w:rsid w:val="00E8432B"/>
    <w:rsid w:val="00E843C4"/>
    <w:rsid w:val="00E84901"/>
    <w:rsid w:val="00E84DA4"/>
    <w:rsid w:val="00E85296"/>
    <w:rsid w:val="00E86050"/>
    <w:rsid w:val="00E860D7"/>
    <w:rsid w:val="00E8648F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E5"/>
    <w:rsid w:val="00E97E7A"/>
    <w:rsid w:val="00E97FBF"/>
    <w:rsid w:val="00EA087C"/>
    <w:rsid w:val="00EA120F"/>
    <w:rsid w:val="00EA1335"/>
    <w:rsid w:val="00EA1851"/>
    <w:rsid w:val="00EA1CC9"/>
    <w:rsid w:val="00EA2286"/>
    <w:rsid w:val="00EA2F0C"/>
    <w:rsid w:val="00EA39DB"/>
    <w:rsid w:val="00EA3E22"/>
    <w:rsid w:val="00EA478E"/>
    <w:rsid w:val="00EA4F44"/>
    <w:rsid w:val="00EA501D"/>
    <w:rsid w:val="00EA52FC"/>
    <w:rsid w:val="00EA5D10"/>
    <w:rsid w:val="00EA6171"/>
    <w:rsid w:val="00EA62C4"/>
    <w:rsid w:val="00EA67DC"/>
    <w:rsid w:val="00EA6B37"/>
    <w:rsid w:val="00EA7651"/>
    <w:rsid w:val="00EA7763"/>
    <w:rsid w:val="00EA78C5"/>
    <w:rsid w:val="00EB035F"/>
    <w:rsid w:val="00EB052E"/>
    <w:rsid w:val="00EB0A2C"/>
    <w:rsid w:val="00EB0D5A"/>
    <w:rsid w:val="00EB1196"/>
    <w:rsid w:val="00EB16E8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9C8"/>
    <w:rsid w:val="00EC5C6D"/>
    <w:rsid w:val="00EC5D55"/>
    <w:rsid w:val="00EC5EE3"/>
    <w:rsid w:val="00EC6F2C"/>
    <w:rsid w:val="00EC740E"/>
    <w:rsid w:val="00EC74CC"/>
    <w:rsid w:val="00EC74E8"/>
    <w:rsid w:val="00EC76C9"/>
    <w:rsid w:val="00EC7A97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FB4"/>
    <w:rsid w:val="00EE4798"/>
    <w:rsid w:val="00EE4986"/>
    <w:rsid w:val="00EE4C2E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764"/>
    <w:rsid w:val="00F0381F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21"/>
    <w:rsid w:val="00F0763D"/>
    <w:rsid w:val="00F10229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B7C"/>
    <w:rsid w:val="00F16BA2"/>
    <w:rsid w:val="00F16D65"/>
    <w:rsid w:val="00F16F34"/>
    <w:rsid w:val="00F1708F"/>
    <w:rsid w:val="00F17432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F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BB"/>
    <w:rsid w:val="00F4036C"/>
    <w:rsid w:val="00F406FD"/>
    <w:rsid w:val="00F407DE"/>
    <w:rsid w:val="00F40C44"/>
    <w:rsid w:val="00F41143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002"/>
    <w:rsid w:val="00F54858"/>
    <w:rsid w:val="00F54AAE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471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4EF"/>
    <w:rsid w:val="00F72EB5"/>
    <w:rsid w:val="00F7357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777E8"/>
    <w:rsid w:val="00F8015F"/>
    <w:rsid w:val="00F80AAC"/>
    <w:rsid w:val="00F80DDC"/>
    <w:rsid w:val="00F8110C"/>
    <w:rsid w:val="00F8138A"/>
    <w:rsid w:val="00F81CA9"/>
    <w:rsid w:val="00F81E24"/>
    <w:rsid w:val="00F82149"/>
    <w:rsid w:val="00F8239D"/>
    <w:rsid w:val="00F8240F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A2D"/>
    <w:rsid w:val="00F92B0D"/>
    <w:rsid w:val="00F92CC3"/>
    <w:rsid w:val="00F9312B"/>
    <w:rsid w:val="00F93182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F75"/>
    <w:rsid w:val="00FA0FA7"/>
    <w:rsid w:val="00FA0FF2"/>
    <w:rsid w:val="00FA1BA7"/>
    <w:rsid w:val="00FA24FF"/>
    <w:rsid w:val="00FA2770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0E8"/>
    <w:rsid w:val="00FB75AA"/>
    <w:rsid w:val="00FB76CC"/>
    <w:rsid w:val="00FB7754"/>
    <w:rsid w:val="00FB7CFA"/>
    <w:rsid w:val="00FB7FD5"/>
    <w:rsid w:val="00FC011D"/>
    <w:rsid w:val="00FC01B0"/>
    <w:rsid w:val="00FC01E1"/>
    <w:rsid w:val="00FC0793"/>
    <w:rsid w:val="00FC09E1"/>
    <w:rsid w:val="00FC0A4C"/>
    <w:rsid w:val="00FC0B8A"/>
    <w:rsid w:val="00FC0EEE"/>
    <w:rsid w:val="00FC1DD9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FCD"/>
    <w:rsid w:val="00FC604D"/>
    <w:rsid w:val="00FC63B0"/>
    <w:rsid w:val="00FC68C5"/>
    <w:rsid w:val="00FC73F8"/>
    <w:rsid w:val="00FC78AD"/>
    <w:rsid w:val="00FC7B1E"/>
    <w:rsid w:val="00FC7C69"/>
    <w:rsid w:val="00FC7FCE"/>
    <w:rsid w:val="00FD081D"/>
    <w:rsid w:val="00FD0964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DB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22DA"/>
    <w:rsid w:val="00FE3D46"/>
    <w:rsid w:val="00FE428F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paragraph" w:styleId="1">
    <w:name w:val="heading 1"/>
    <w:basedOn w:val="a"/>
    <w:link w:val="10"/>
    <w:uiPriority w:val="9"/>
    <w:qFormat/>
    <w:rsid w:val="00433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</cp:lastModifiedBy>
  <cp:revision>13</cp:revision>
  <cp:lastPrinted>2022-09-30T10:42:00Z</cp:lastPrinted>
  <dcterms:created xsi:type="dcterms:W3CDTF">2022-09-27T10:29:00Z</dcterms:created>
  <dcterms:modified xsi:type="dcterms:W3CDTF">2022-09-30T10:48:00Z</dcterms:modified>
</cp:coreProperties>
</file>