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4B" w:rsidRDefault="00BD184B" w:rsidP="00BD18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F064B6">
        <w:rPr>
          <w:rFonts w:ascii="Times New Roman" w:hAnsi="Times New Roman" w:cs="Times New Roman"/>
          <w:sz w:val="28"/>
          <w:szCs w:val="28"/>
        </w:rPr>
        <w:t>для размещения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184B" w:rsidRDefault="00BD184B" w:rsidP="00BD1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84B" w:rsidRDefault="00BD184B" w:rsidP="00F06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Приговором Вытегорского районного суда Вологодской области в отношении жителя Вытегорского района за совершение преступления предусмотренного ч. 1 ст. 264.1 УК РФ</w:t>
      </w:r>
      <w:r w:rsidR="00F064B6">
        <w:rPr>
          <w:rFonts w:ascii="Times New Roman" w:hAnsi="Times New Roman" w:cs="Times New Roman"/>
          <w:sz w:val="28"/>
          <w:szCs w:val="28"/>
        </w:rPr>
        <w:t xml:space="preserve"> </w:t>
      </w:r>
      <w:r w:rsidR="00F064B6" w:rsidRPr="00F064B6">
        <w:rPr>
          <w:rFonts w:ascii="Times New Roman" w:hAnsi="Times New Roman" w:cs="Times New Roman"/>
          <w:sz w:val="28"/>
          <w:szCs w:val="28"/>
        </w:rPr>
        <w:t>(</w:t>
      </w:r>
      <w:r w:rsidR="00F064B6" w:rsidRPr="00F064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anchor="dst100083" w:history="1">
        <w:r w:rsidR="00F064B6" w:rsidRPr="00F064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Управление</w:t>
        </w:r>
      </w:hyperlink>
      <w:r w:rsidR="00F064B6" w:rsidRPr="00F064B6">
        <w:rPr>
          <w:rFonts w:ascii="Times New Roman" w:hAnsi="Times New Roman" w:cs="Times New Roman"/>
          <w:sz w:val="28"/>
          <w:szCs w:val="28"/>
          <w:shd w:val="clear" w:color="auto" w:fill="FFFFFF"/>
        </w:rPr>
        <w:t> автомобилем, трамваем либо другим механическим транспортным средством лицом, находящимся в состоянии опьянения, </w:t>
      </w:r>
      <w:hyperlink r:id="rId5" w:history="1">
        <w:r w:rsidR="00F064B6" w:rsidRPr="00F064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подвергнутым</w:t>
        </w:r>
      </w:hyperlink>
      <w:r w:rsidR="00F064B6" w:rsidRPr="00F064B6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административному наказанию за управление транспортным средством в состоянии опьянения или за невыполнение законного </w:t>
      </w:r>
      <w:hyperlink r:id="rId6" w:anchor="dst101152" w:history="1">
        <w:r w:rsidR="00F064B6" w:rsidRPr="00F064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требования</w:t>
        </w:r>
      </w:hyperlink>
      <w:r w:rsidR="00F064B6" w:rsidRPr="00F064B6">
        <w:rPr>
          <w:rFonts w:ascii="Times New Roman" w:hAnsi="Times New Roman" w:cs="Times New Roman"/>
          <w:sz w:val="28"/>
          <w:szCs w:val="28"/>
          <w:shd w:val="clear" w:color="auto" w:fill="FFFFFF"/>
        </w:rPr>
        <w:t> уполномоченного должностного лица о прохождении</w:t>
      </w:r>
      <w:r w:rsidR="00F06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anchor="dst100022" w:history="1">
        <w:r w:rsidR="00F064B6" w:rsidRPr="00F064B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медицинского освидетельствования</w:t>
        </w:r>
      </w:hyperlink>
      <w:r w:rsidR="00F064B6" w:rsidRPr="00F064B6">
        <w:rPr>
          <w:rFonts w:ascii="Times New Roman" w:hAnsi="Times New Roman" w:cs="Times New Roman"/>
          <w:sz w:val="28"/>
          <w:szCs w:val="28"/>
          <w:shd w:val="clear" w:color="auto" w:fill="FFFFFF"/>
        </w:rPr>
        <w:t> на состояние опьянения</w:t>
      </w:r>
      <w:r w:rsidR="00F064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вынесен</w:t>
      </w:r>
      <w:r w:rsidR="00F06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обвинительный приговор с назначением наказания в виде 200 часов Обязательных работ с лишением права управления транспортным средством сроком на 2 года. </w:t>
      </w:r>
    </w:p>
    <w:p w:rsidR="00BD184B" w:rsidRDefault="00BD184B" w:rsidP="00BD184B">
      <w:pPr>
        <w:tabs>
          <w:tab w:val="left" w:pos="567"/>
        </w:tabs>
        <w:spacing w:after="0" w:line="240" w:lineRule="auto"/>
        <w:ind w:right="-18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житель Вытегорского района, находясь в состоянии алкогольного опьянения управлял транспортным средством. Данный факт был установлен сотрудниками ГИБДД, водитель освидетельствован на состояние опьянения, проверен по базе данных, после чего материалы были переданы в орган дознания для возбуждения уголовного дела, так как данный водитель управляет транспортным средством в состоянии опьянения не впервые.    </w:t>
      </w:r>
    </w:p>
    <w:p w:rsidR="00D27F21" w:rsidRDefault="00D27F21">
      <w:bookmarkStart w:id="0" w:name="_GoBack"/>
      <w:bookmarkEnd w:id="0"/>
    </w:p>
    <w:p w:rsidR="00D27F21" w:rsidRDefault="00D27F21"/>
    <w:p w:rsidR="00D27F21" w:rsidRDefault="00D27F21"/>
    <w:p w:rsidR="00D27F21" w:rsidRDefault="00D27F21"/>
    <w:p w:rsidR="00D27F21" w:rsidRDefault="00D27F21"/>
    <w:p w:rsidR="00D27F21" w:rsidRDefault="00D27F21"/>
    <w:sectPr w:rsidR="00D27F21" w:rsidSect="0048769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D184B"/>
    <w:rsid w:val="00042DF1"/>
    <w:rsid w:val="000D3008"/>
    <w:rsid w:val="00122F5B"/>
    <w:rsid w:val="00195F48"/>
    <w:rsid w:val="001A7D58"/>
    <w:rsid w:val="001D7627"/>
    <w:rsid w:val="001E5F71"/>
    <w:rsid w:val="00214088"/>
    <w:rsid w:val="00304BDC"/>
    <w:rsid w:val="00314281"/>
    <w:rsid w:val="00391DF2"/>
    <w:rsid w:val="003A089D"/>
    <w:rsid w:val="003D71D7"/>
    <w:rsid w:val="0048769B"/>
    <w:rsid w:val="00522374"/>
    <w:rsid w:val="00672655"/>
    <w:rsid w:val="006871F1"/>
    <w:rsid w:val="007915DD"/>
    <w:rsid w:val="008B483C"/>
    <w:rsid w:val="00AC3EAF"/>
    <w:rsid w:val="00B55D91"/>
    <w:rsid w:val="00BD184B"/>
    <w:rsid w:val="00CE2FCB"/>
    <w:rsid w:val="00D27F21"/>
    <w:rsid w:val="00D67AD5"/>
    <w:rsid w:val="00DD665B"/>
    <w:rsid w:val="00DE5B59"/>
    <w:rsid w:val="00E24B36"/>
    <w:rsid w:val="00E54BD3"/>
    <w:rsid w:val="00EA0BAC"/>
    <w:rsid w:val="00F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60A57-B89B-4980-B465-5E8C8478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7773/2323a75a063b0c343c7d77cd5809bcabe59146f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1769/a4b879c29ebc2ff9a56a0595499b6eb2dce7980e/" TargetMode="External"/><Relationship Id="rId5" Type="http://schemas.openxmlformats.org/officeDocument/2006/relationships/hyperlink" Target="http://www.consultant.ru/document/cons_doc_LAW_10699/ae5648172402868434a5dd1cb045ba682075fe14/" TargetMode="External"/><Relationship Id="rId4" Type="http://schemas.openxmlformats.org/officeDocument/2006/relationships/hyperlink" Target="http://www.consultant.ru/document/cons_doc_LAW_19835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Kabinet_6</dc:creator>
  <cp:keywords/>
  <dc:description/>
  <cp:lastModifiedBy>Демидова Евгения Александровна</cp:lastModifiedBy>
  <cp:revision>8</cp:revision>
  <dcterms:created xsi:type="dcterms:W3CDTF">2022-03-10T13:10:00Z</dcterms:created>
  <dcterms:modified xsi:type="dcterms:W3CDTF">2022-03-12T05:45:00Z</dcterms:modified>
</cp:coreProperties>
</file>