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FEB" w:rsidRPr="00BA7281" w:rsidRDefault="00046E9D" w:rsidP="00BA7281">
      <w:pPr>
        <w:jc w:val="center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ПРОТОКОЛ РАССМОТРЕНИЯ ЗАЯВОК НА УЧАСТИЕ В </w:t>
      </w:r>
      <w:r w:rsidR="00E73095">
        <w:rPr>
          <w:rFonts w:ascii="Times New Roman" w:hAnsi="Times New Roman" w:cs="Times New Roman"/>
          <w:sz w:val="24"/>
          <w:szCs w:val="24"/>
        </w:rPr>
        <w:t xml:space="preserve">ПОВТОРНОМ  </w:t>
      </w:r>
      <w:r w:rsidRPr="00BA7281">
        <w:rPr>
          <w:rFonts w:ascii="Times New Roman" w:hAnsi="Times New Roman" w:cs="Times New Roman"/>
          <w:sz w:val="24"/>
          <w:szCs w:val="24"/>
        </w:rPr>
        <w:t>АУКЦИОНЕ</w:t>
      </w:r>
    </w:p>
    <w:p w:rsidR="00046E9D" w:rsidRPr="00E73095" w:rsidRDefault="00046E9D">
      <w:p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Дата проведения заседания комиссии</w:t>
      </w:r>
      <w:r w:rsidRPr="00E73095">
        <w:rPr>
          <w:rFonts w:ascii="Times New Roman" w:hAnsi="Times New Roman" w:cs="Times New Roman"/>
          <w:sz w:val="24"/>
          <w:szCs w:val="24"/>
        </w:rPr>
        <w:t xml:space="preserve">: </w:t>
      </w:r>
      <w:r w:rsidR="00E73095" w:rsidRPr="00E73095">
        <w:rPr>
          <w:rFonts w:ascii="Times New Roman" w:hAnsi="Times New Roman" w:cs="Times New Roman"/>
          <w:sz w:val="24"/>
          <w:szCs w:val="24"/>
        </w:rPr>
        <w:t>05</w:t>
      </w:r>
      <w:r w:rsidR="001E6DB8" w:rsidRPr="00E73095">
        <w:rPr>
          <w:rFonts w:ascii="Times New Roman" w:hAnsi="Times New Roman" w:cs="Times New Roman"/>
          <w:sz w:val="24"/>
          <w:szCs w:val="24"/>
        </w:rPr>
        <w:t>.</w:t>
      </w:r>
      <w:r w:rsidR="00E73095" w:rsidRPr="00E73095">
        <w:rPr>
          <w:rFonts w:ascii="Times New Roman" w:hAnsi="Times New Roman" w:cs="Times New Roman"/>
          <w:sz w:val="24"/>
          <w:szCs w:val="24"/>
        </w:rPr>
        <w:t>11</w:t>
      </w:r>
      <w:r w:rsidR="001E6DB8" w:rsidRPr="00E73095">
        <w:rPr>
          <w:rFonts w:ascii="Times New Roman" w:hAnsi="Times New Roman" w:cs="Times New Roman"/>
          <w:sz w:val="24"/>
          <w:szCs w:val="24"/>
        </w:rPr>
        <w:t>.</w:t>
      </w:r>
      <w:r w:rsidR="004200EA" w:rsidRPr="00E73095">
        <w:rPr>
          <w:rFonts w:ascii="Times New Roman" w:hAnsi="Times New Roman" w:cs="Times New Roman"/>
          <w:sz w:val="24"/>
          <w:szCs w:val="24"/>
        </w:rPr>
        <w:t>201</w:t>
      </w:r>
      <w:r w:rsidR="00172B02" w:rsidRPr="00E73095">
        <w:rPr>
          <w:rFonts w:ascii="Times New Roman" w:hAnsi="Times New Roman" w:cs="Times New Roman"/>
          <w:sz w:val="24"/>
          <w:szCs w:val="24"/>
        </w:rPr>
        <w:t>9</w:t>
      </w:r>
      <w:r w:rsidRPr="00E73095">
        <w:rPr>
          <w:rFonts w:ascii="Times New Roman" w:hAnsi="Times New Roman" w:cs="Times New Roman"/>
          <w:sz w:val="24"/>
          <w:szCs w:val="24"/>
        </w:rPr>
        <w:t xml:space="preserve"> г</w:t>
      </w:r>
      <w:r w:rsidR="00172B02" w:rsidRPr="00E73095">
        <w:rPr>
          <w:rFonts w:ascii="Times New Roman" w:hAnsi="Times New Roman" w:cs="Times New Roman"/>
          <w:sz w:val="24"/>
          <w:szCs w:val="24"/>
        </w:rPr>
        <w:t xml:space="preserve">ода </w:t>
      </w:r>
      <w:r w:rsidRPr="00E73095">
        <w:rPr>
          <w:rFonts w:ascii="Times New Roman" w:hAnsi="Times New Roman" w:cs="Times New Roman"/>
          <w:sz w:val="24"/>
          <w:szCs w:val="24"/>
        </w:rPr>
        <w:t xml:space="preserve"> в </w:t>
      </w:r>
      <w:r w:rsidR="007F546F" w:rsidRPr="00E73095">
        <w:rPr>
          <w:rFonts w:ascii="Times New Roman" w:hAnsi="Times New Roman" w:cs="Times New Roman"/>
          <w:sz w:val="24"/>
          <w:szCs w:val="24"/>
        </w:rPr>
        <w:t>17</w:t>
      </w:r>
      <w:r w:rsidR="00FF3D98" w:rsidRPr="00E73095">
        <w:rPr>
          <w:rFonts w:ascii="Times New Roman" w:hAnsi="Times New Roman" w:cs="Times New Roman"/>
          <w:sz w:val="24"/>
          <w:szCs w:val="24"/>
        </w:rPr>
        <w:t>час</w:t>
      </w:r>
      <w:r w:rsidRPr="00E73095">
        <w:rPr>
          <w:rFonts w:ascii="Times New Roman" w:hAnsi="Times New Roman" w:cs="Times New Roman"/>
          <w:sz w:val="24"/>
          <w:szCs w:val="24"/>
        </w:rPr>
        <w:t>.</w:t>
      </w:r>
      <w:r w:rsidR="007F546F" w:rsidRPr="00E73095">
        <w:rPr>
          <w:rFonts w:ascii="Times New Roman" w:hAnsi="Times New Roman" w:cs="Times New Roman"/>
          <w:sz w:val="24"/>
          <w:szCs w:val="24"/>
        </w:rPr>
        <w:t>00</w:t>
      </w:r>
      <w:r w:rsidR="00FF3D98" w:rsidRPr="00E73095">
        <w:rPr>
          <w:rFonts w:ascii="Times New Roman" w:hAnsi="Times New Roman" w:cs="Times New Roman"/>
          <w:sz w:val="24"/>
          <w:szCs w:val="24"/>
        </w:rPr>
        <w:t>мин.</w:t>
      </w:r>
    </w:p>
    <w:p w:rsidR="00046E9D" w:rsidRPr="00BA7281" w:rsidRDefault="00046E9D" w:rsidP="00046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3095">
        <w:rPr>
          <w:rFonts w:ascii="Times New Roman" w:hAnsi="Times New Roman" w:cs="Times New Roman"/>
          <w:sz w:val="24"/>
          <w:szCs w:val="24"/>
        </w:rPr>
        <w:t>Организатор аукциона – администрация муниципального образования «Город</w:t>
      </w:r>
      <w:r w:rsidRPr="00BA7281">
        <w:rPr>
          <w:rFonts w:ascii="Times New Roman" w:hAnsi="Times New Roman" w:cs="Times New Roman"/>
          <w:sz w:val="24"/>
          <w:szCs w:val="24"/>
        </w:rPr>
        <w:t xml:space="preserve"> Вытегра»</w:t>
      </w:r>
      <w:r w:rsidR="004040ED" w:rsidRPr="00BA7281">
        <w:rPr>
          <w:rFonts w:ascii="Times New Roman" w:hAnsi="Times New Roman" w:cs="Times New Roman"/>
          <w:sz w:val="24"/>
          <w:szCs w:val="24"/>
        </w:rPr>
        <w:t>. Местонахождени</w:t>
      </w:r>
      <w:r w:rsidR="007F546F">
        <w:rPr>
          <w:rFonts w:ascii="Times New Roman" w:hAnsi="Times New Roman" w:cs="Times New Roman"/>
          <w:sz w:val="24"/>
          <w:szCs w:val="24"/>
        </w:rPr>
        <w:t>е</w:t>
      </w:r>
      <w:r w:rsidR="004040ED" w:rsidRPr="00BA7281">
        <w:rPr>
          <w:rFonts w:ascii="Times New Roman" w:hAnsi="Times New Roman" w:cs="Times New Roman"/>
          <w:sz w:val="24"/>
          <w:szCs w:val="24"/>
        </w:rPr>
        <w:t>: 162900, г. Вытегра, пр. Советский,</w:t>
      </w:r>
      <w:r w:rsidR="00687C8C">
        <w:rPr>
          <w:rFonts w:ascii="Times New Roman" w:hAnsi="Times New Roman" w:cs="Times New Roman"/>
          <w:sz w:val="24"/>
          <w:szCs w:val="24"/>
        </w:rPr>
        <w:t xml:space="preserve"> 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д.27. Адрес в сети интернет: </w:t>
      </w:r>
      <w:hyperlink r:id="rId6" w:history="1"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4040ED" w:rsidRPr="00DD6EF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proofErr w:type="spellEnd"/>
        <w:r w:rsidR="004040ED" w:rsidRPr="00DD6EF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4040ED" w:rsidRPr="00DD6E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0ED" w:rsidRPr="00BA7281" w:rsidRDefault="004040ED" w:rsidP="004040ED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Вид, предмет и объект аукциона:</w:t>
      </w:r>
    </w:p>
    <w:p w:rsidR="00C55A3E" w:rsidRDefault="004040ED" w:rsidP="00C55A3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Вид торгов – </w:t>
      </w:r>
      <w:proofErr w:type="gramStart"/>
      <w:r w:rsidRPr="00BA7281">
        <w:rPr>
          <w:rFonts w:ascii="Times New Roman" w:hAnsi="Times New Roman" w:cs="Times New Roman"/>
          <w:sz w:val="24"/>
          <w:szCs w:val="24"/>
        </w:rPr>
        <w:t>аукцион</w:t>
      </w:r>
      <w:proofErr w:type="gramEnd"/>
      <w:r w:rsidRPr="00BA7281">
        <w:rPr>
          <w:rFonts w:ascii="Times New Roman" w:hAnsi="Times New Roman" w:cs="Times New Roman"/>
          <w:sz w:val="24"/>
          <w:szCs w:val="24"/>
        </w:rPr>
        <w:t xml:space="preserve"> открытый по составу участников и форме подачи предложений о размере годовой арендной платы за аренду земельного участка. Форма аукциона – открытые торги.  Срок аренды – </w:t>
      </w:r>
      <w:r w:rsidR="00563737">
        <w:rPr>
          <w:rFonts w:ascii="Times New Roman" w:hAnsi="Times New Roman" w:cs="Times New Roman"/>
          <w:sz w:val="24"/>
          <w:szCs w:val="24"/>
        </w:rPr>
        <w:t>2</w:t>
      </w:r>
      <w:r w:rsidR="00813151">
        <w:rPr>
          <w:rFonts w:ascii="Times New Roman" w:hAnsi="Times New Roman" w:cs="Times New Roman"/>
          <w:sz w:val="24"/>
          <w:szCs w:val="24"/>
        </w:rPr>
        <w:t>0</w:t>
      </w:r>
      <w:r w:rsidRPr="00BA7281">
        <w:rPr>
          <w:rFonts w:ascii="Times New Roman" w:hAnsi="Times New Roman" w:cs="Times New Roman"/>
          <w:sz w:val="24"/>
          <w:szCs w:val="24"/>
        </w:rPr>
        <w:t xml:space="preserve"> лет. Местоположение </w:t>
      </w:r>
      <w:r w:rsidR="007C0A9A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Pr="00BA7281">
        <w:rPr>
          <w:rFonts w:ascii="Times New Roman" w:hAnsi="Times New Roman" w:cs="Times New Roman"/>
          <w:sz w:val="24"/>
          <w:szCs w:val="24"/>
        </w:rPr>
        <w:t xml:space="preserve">участка:  </w:t>
      </w:r>
      <w:proofErr w:type="gramStart"/>
      <w:r w:rsidR="001B7C92"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 w:rsidR="002645E1">
        <w:rPr>
          <w:rFonts w:ascii="Times New Roman" w:hAnsi="Times New Roman" w:cs="Times New Roman"/>
          <w:sz w:val="24"/>
          <w:szCs w:val="24"/>
        </w:rPr>
        <w:t>Вол</w:t>
      </w:r>
      <w:r w:rsidRPr="00BA7281">
        <w:rPr>
          <w:rFonts w:ascii="Times New Roman" w:hAnsi="Times New Roman" w:cs="Times New Roman"/>
          <w:sz w:val="24"/>
          <w:szCs w:val="24"/>
        </w:rPr>
        <w:t xml:space="preserve">огодская область, </w:t>
      </w:r>
      <w:r w:rsidR="006B19A5">
        <w:rPr>
          <w:rFonts w:ascii="Times New Roman" w:hAnsi="Times New Roman" w:cs="Times New Roman"/>
          <w:sz w:val="24"/>
          <w:szCs w:val="24"/>
        </w:rPr>
        <w:t xml:space="preserve">р-н </w:t>
      </w:r>
      <w:proofErr w:type="spellStart"/>
      <w:r w:rsidRPr="00BA7281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Pr="00BA7281">
        <w:rPr>
          <w:rFonts w:ascii="Times New Roman" w:hAnsi="Times New Roman" w:cs="Times New Roman"/>
          <w:sz w:val="24"/>
          <w:szCs w:val="24"/>
        </w:rPr>
        <w:t xml:space="preserve">,  г. Вытегра, </w:t>
      </w:r>
      <w:r w:rsidR="00AF15A8">
        <w:rPr>
          <w:rFonts w:ascii="Times New Roman" w:hAnsi="Times New Roman" w:cs="Times New Roman"/>
          <w:sz w:val="24"/>
          <w:szCs w:val="24"/>
        </w:rPr>
        <w:t>ул. Молодежная</w:t>
      </w:r>
      <w:r w:rsidR="00563737">
        <w:rPr>
          <w:rFonts w:ascii="Times New Roman" w:hAnsi="Times New Roman" w:cs="Times New Roman"/>
          <w:sz w:val="24"/>
          <w:szCs w:val="24"/>
        </w:rPr>
        <w:t xml:space="preserve">, </w:t>
      </w:r>
      <w:r w:rsidRPr="00BA7281">
        <w:rPr>
          <w:rFonts w:ascii="Times New Roman" w:hAnsi="Times New Roman" w:cs="Times New Roman"/>
          <w:sz w:val="24"/>
          <w:szCs w:val="24"/>
        </w:rPr>
        <w:t>площадь</w:t>
      </w:r>
      <w:r w:rsidR="00981ABB">
        <w:rPr>
          <w:rFonts w:ascii="Times New Roman" w:hAnsi="Times New Roman" w:cs="Times New Roman"/>
          <w:sz w:val="24"/>
          <w:szCs w:val="24"/>
        </w:rPr>
        <w:t xml:space="preserve"> </w:t>
      </w:r>
      <w:r w:rsidRPr="00BA7281">
        <w:rPr>
          <w:rFonts w:ascii="Times New Roman" w:hAnsi="Times New Roman" w:cs="Times New Roman"/>
          <w:sz w:val="24"/>
          <w:szCs w:val="24"/>
        </w:rPr>
        <w:t>–</w:t>
      </w:r>
      <w:r w:rsidR="00563737">
        <w:rPr>
          <w:rFonts w:ascii="Times New Roman" w:hAnsi="Times New Roman" w:cs="Times New Roman"/>
          <w:sz w:val="24"/>
          <w:szCs w:val="24"/>
        </w:rPr>
        <w:t>1</w:t>
      </w:r>
      <w:r w:rsidR="00AF15A8">
        <w:rPr>
          <w:rFonts w:ascii="Times New Roman" w:hAnsi="Times New Roman" w:cs="Times New Roman"/>
          <w:sz w:val="24"/>
          <w:szCs w:val="24"/>
        </w:rPr>
        <w:t>376</w:t>
      </w:r>
      <w:r w:rsidRPr="00BA7281">
        <w:rPr>
          <w:rFonts w:ascii="Times New Roman" w:hAnsi="Times New Roman" w:cs="Times New Roman"/>
          <w:sz w:val="24"/>
          <w:szCs w:val="24"/>
        </w:rPr>
        <w:t xml:space="preserve">  кв.м., кадастровый номер 35:01:02</w:t>
      </w:r>
      <w:r w:rsidR="004200EA">
        <w:rPr>
          <w:rFonts w:ascii="Times New Roman" w:hAnsi="Times New Roman" w:cs="Times New Roman"/>
          <w:sz w:val="24"/>
          <w:szCs w:val="24"/>
        </w:rPr>
        <w:t>0</w:t>
      </w:r>
      <w:r w:rsidR="004A6BBC">
        <w:rPr>
          <w:rFonts w:ascii="Times New Roman" w:hAnsi="Times New Roman" w:cs="Times New Roman"/>
          <w:sz w:val="24"/>
          <w:szCs w:val="24"/>
        </w:rPr>
        <w:t>4</w:t>
      </w:r>
      <w:r w:rsidR="0039562C">
        <w:rPr>
          <w:rFonts w:ascii="Times New Roman" w:hAnsi="Times New Roman" w:cs="Times New Roman"/>
          <w:sz w:val="24"/>
          <w:szCs w:val="24"/>
        </w:rPr>
        <w:t>00</w:t>
      </w:r>
      <w:r w:rsidR="004A6BBC">
        <w:rPr>
          <w:rFonts w:ascii="Times New Roman" w:hAnsi="Times New Roman" w:cs="Times New Roman"/>
          <w:sz w:val="24"/>
          <w:szCs w:val="24"/>
        </w:rPr>
        <w:t>3</w:t>
      </w:r>
      <w:r w:rsidR="004200EA">
        <w:rPr>
          <w:rFonts w:ascii="Times New Roman" w:hAnsi="Times New Roman" w:cs="Times New Roman"/>
          <w:sz w:val="24"/>
          <w:szCs w:val="24"/>
        </w:rPr>
        <w:t>:</w:t>
      </w:r>
      <w:r w:rsidR="004A6BBC">
        <w:rPr>
          <w:rFonts w:ascii="Times New Roman" w:hAnsi="Times New Roman" w:cs="Times New Roman"/>
          <w:sz w:val="24"/>
          <w:szCs w:val="24"/>
        </w:rPr>
        <w:t>390</w:t>
      </w:r>
      <w:r w:rsidR="002645E1">
        <w:rPr>
          <w:rFonts w:ascii="Times New Roman" w:hAnsi="Times New Roman" w:cs="Times New Roman"/>
          <w:sz w:val="24"/>
          <w:szCs w:val="24"/>
        </w:rPr>
        <w:t>,</w:t>
      </w:r>
      <w:r w:rsidRPr="00BA7281">
        <w:rPr>
          <w:rFonts w:ascii="Times New Roman" w:hAnsi="Times New Roman" w:cs="Times New Roman"/>
          <w:sz w:val="24"/>
          <w:szCs w:val="24"/>
        </w:rPr>
        <w:t xml:space="preserve"> с разрешенным видом использования  - </w:t>
      </w:r>
      <w:r w:rsidR="00563737">
        <w:rPr>
          <w:rFonts w:ascii="Times New Roman" w:hAnsi="Times New Roman" w:cs="Times New Roman"/>
          <w:sz w:val="24"/>
          <w:szCs w:val="24"/>
        </w:rPr>
        <w:t>индивидуальные жилые дома с участками</w:t>
      </w:r>
      <w:r w:rsidR="009E5CE6">
        <w:rPr>
          <w:rFonts w:ascii="Times New Roman" w:hAnsi="Times New Roman" w:cs="Times New Roman"/>
          <w:sz w:val="24"/>
          <w:szCs w:val="24"/>
        </w:rPr>
        <w:t>,</w:t>
      </w:r>
      <w:r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981ABB">
        <w:rPr>
          <w:rFonts w:ascii="Times New Roman" w:hAnsi="Times New Roman" w:cs="Times New Roman"/>
          <w:sz w:val="24"/>
          <w:szCs w:val="24"/>
        </w:rPr>
        <w:t xml:space="preserve"> </w:t>
      </w:r>
      <w:r w:rsidRPr="00BA7281">
        <w:rPr>
          <w:rFonts w:ascii="Times New Roman" w:hAnsi="Times New Roman" w:cs="Times New Roman"/>
          <w:sz w:val="24"/>
          <w:szCs w:val="24"/>
        </w:rPr>
        <w:t xml:space="preserve">категория </w:t>
      </w:r>
      <w:r w:rsidR="00B13FA5">
        <w:rPr>
          <w:rFonts w:ascii="Times New Roman" w:hAnsi="Times New Roman" w:cs="Times New Roman"/>
          <w:sz w:val="24"/>
          <w:szCs w:val="24"/>
        </w:rPr>
        <w:t xml:space="preserve"> земель </w:t>
      </w:r>
      <w:r w:rsidR="00C55A3E">
        <w:rPr>
          <w:rFonts w:ascii="Times New Roman" w:hAnsi="Times New Roman" w:cs="Times New Roman"/>
          <w:sz w:val="24"/>
          <w:szCs w:val="24"/>
        </w:rPr>
        <w:t>– земли населенных пунктов.</w:t>
      </w:r>
      <w:proofErr w:type="gramEnd"/>
    </w:p>
    <w:p w:rsidR="00C55A3E" w:rsidRDefault="00C55A3E" w:rsidP="00C55A3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B31A70" w:rsidRDefault="00BC22D1" w:rsidP="00B31A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 w:line="240" w:lineRule="auto"/>
        <w:ind w:right="-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1A7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B31A70" w:rsidRPr="00B31A70">
        <w:rPr>
          <w:rFonts w:ascii="Times New Roman" w:hAnsi="Times New Roman" w:cs="Times New Roman"/>
          <w:color w:val="000000"/>
          <w:sz w:val="24"/>
          <w:szCs w:val="24"/>
        </w:rPr>
        <w:t>Установить начальную цену годовой арендной платы  земельного участка – 30834,00</w:t>
      </w:r>
      <w:proofErr w:type="gramStart"/>
      <w:r w:rsidR="00B31A70" w:rsidRPr="00B31A70">
        <w:rPr>
          <w:rFonts w:ascii="Times New Roman" w:hAnsi="Times New Roman" w:cs="Times New Roman"/>
          <w:color w:val="000000"/>
          <w:sz w:val="24"/>
          <w:szCs w:val="24"/>
        </w:rPr>
        <w:t xml:space="preserve"> /Т</w:t>
      </w:r>
      <w:proofErr w:type="gramEnd"/>
      <w:r w:rsidR="00B31A70" w:rsidRPr="00B31A70">
        <w:rPr>
          <w:rFonts w:ascii="Times New Roman" w:hAnsi="Times New Roman" w:cs="Times New Roman"/>
          <w:color w:val="000000"/>
          <w:sz w:val="24"/>
          <w:szCs w:val="24"/>
        </w:rPr>
        <w:t>ридцать тысяч восемьсот тридцать четыре/ рубля 00 копеек.</w:t>
      </w:r>
    </w:p>
    <w:p w:rsidR="00B31A70" w:rsidRPr="00B31A70" w:rsidRDefault="00B31A70" w:rsidP="00B31A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 w:line="240" w:lineRule="auto"/>
        <w:ind w:right="-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1A70">
        <w:rPr>
          <w:rFonts w:ascii="Times New Roman" w:hAnsi="Times New Roman" w:cs="Times New Roman"/>
          <w:color w:val="000000"/>
          <w:sz w:val="24"/>
          <w:szCs w:val="24"/>
        </w:rPr>
        <w:t>(Начальная цена определена ниже ранее установленной начальной цены аукциона на 10 %).</w:t>
      </w:r>
    </w:p>
    <w:p w:rsidR="00B31A70" w:rsidRDefault="00B31A70" w:rsidP="00B31A70">
      <w:pPr>
        <w:pStyle w:val="a5"/>
        <w:ind w:right="-238"/>
        <w:jc w:val="both"/>
        <w:rPr>
          <w:color w:val="000000"/>
          <w:sz w:val="24"/>
          <w:szCs w:val="24"/>
        </w:rPr>
      </w:pPr>
    </w:p>
    <w:p w:rsidR="00B31A70" w:rsidRDefault="00B31A70" w:rsidP="00B31A70">
      <w:pPr>
        <w:pStyle w:val="a5"/>
        <w:ind w:right="-238"/>
        <w:jc w:val="both"/>
        <w:rPr>
          <w:color w:val="000000"/>
          <w:sz w:val="24"/>
          <w:szCs w:val="24"/>
        </w:rPr>
      </w:pPr>
      <w:r w:rsidRPr="00B31A70">
        <w:rPr>
          <w:color w:val="000000"/>
          <w:sz w:val="24"/>
          <w:szCs w:val="24"/>
        </w:rPr>
        <w:t xml:space="preserve">Форма аукциона – открытые торги. </w:t>
      </w:r>
    </w:p>
    <w:p w:rsidR="00B31A70" w:rsidRDefault="00B31A70" w:rsidP="00B31A70">
      <w:pPr>
        <w:pStyle w:val="a5"/>
        <w:ind w:right="-238"/>
        <w:jc w:val="both"/>
        <w:rPr>
          <w:color w:val="000000"/>
          <w:sz w:val="24"/>
          <w:szCs w:val="24"/>
        </w:rPr>
      </w:pPr>
    </w:p>
    <w:p w:rsidR="00B31A70" w:rsidRPr="00B31A70" w:rsidRDefault="00B31A70" w:rsidP="00B31A70">
      <w:pPr>
        <w:pStyle w:val="a5"/>
        <w:ind w:right="-238"/>
        <w:jc w:val="both"/>
        <w:rPr>
          <w:color w:val="000000"/>
          <w:sz w:val="24"/>
          <w:szCs w:val="24"/>
        </w:rPr>
      </w:pPr>
      <w:r w:rsidRPr="00B31A70">
        <w:rPr>
          <w:color w:val="000000"/>
          <w:sz w:val="24"/>
          <w:szCs w:val="24"/>
        </w:rPr>
        <w:t>Шаг аукциона - 3% от начальной цены  годовой арендной платы земельного участка, что составляет – 925,02</w:t>
      </w:r>
      <w:proofErr w:type="gramStart"/>
      <w:r w:rsidRPr="00B31A70">
        <w:rPr>
          <w:color w:val="000000"/>
          <w:sz w:val="24"/>
          <w:szCs w:val="24"/>
        </w:rPr>
        <w:t xml:space="preserve"> /Д</w:t>
      </w:r>
      <w:proofErr w:type="gramEnd"/>
      <w:r w:rsidRPr="00B31A70">
        <w:rPr>
          <w:color w:val="000000"/>
          <w:sz w:val="24"/>
          <w:szCs w:val="24"/>
        </w:rPr>
        <w:t xml:space="preserve">евятьсот двадцать пять/ рублей 02 копейки. </w:t>
      </w:r>
    </w:p>
    <w:p w:rsidR="00B31A70" w:rsidRDefault="00B31A70" w:rsidP="00B31A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 w:line="240" w:lineRule="auto"/>
        <w:ind w:right="-2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1A70" w:rsidRPr="00B31A70" w:rsidRDefault="00B31A70" w:rsidP="00B31A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 w:line="240" w:lineRule="auto"/>
        <w:ind w:right="-2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1A70">
        <w:rPr>
          <w:rFonts w:ascii="Times New Roman" w:hAnsi="Times New Roman" w:cs="Times New Roman"/>
          <w:color w:val="000000"/>
          <w:sz w:val="24"/>
          <w:szCs w:val="24"/>
        </w:rPr>
        <w:t>Размер задатка - 20% от начальной цены годовой арендной платы  земельного участка, что составляет – 6166,80</w:t>
      </w:r>
      <w:proofErr w:type="gramStart"/>
      <w:r w:rsidRPr="00B31A70">
        <w:rPr>
          <w:rFonts w:ascii="Times New Roman" w:hAnsi="Times New Roman" w:cs="Times New Roman"/>
          <w:color w:val="000000"/>
          <w:sz w:val="24"/>
          <w:szCs w:val="24"/>
        </w:rPr>
        <w:t xml:space="preserve">  /Ш</w:t>
      </w:r>
      <w:proofErr w:type="gramEnd"/>
      <w:r w:rsidRPr="00B31A70">
        <w:rPr>
          <w:rFonts w:ascii="Times New Roman" w:hAnsi="Times New Roman" w:cs="Times New Roman"/>
          <w:color w:val="000000"/>
          <w:sz w:val="24"/>
          <w:szCs w:val="24"/>
        </w:rPr>
        <w:t xml:space="preserve">есть тысяч сто шестьдесят шесть/ рублей 80 копеек. </w:t>
      </w:r>
    </w:p>
    <w:p w:rsidR="00F53CD8" w:rsidRDefault="00F53CD8" w:rsidP="00B31A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</w:p>
    <w:p w:rsidR="004040ED" w:rsidRPr="00BA7281" w:rsidRDefault="004040ED" w:rsidP="00B31A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 w:rsidRPr="00BA7281">
        <w:rPr>
          <w:rFonts w:ascii="Times New Roman" w:hAnsi="Times New Roman" w:cs="Times New Roman"/>
          <w:sz w:val="24"/>
          <w:szCs w:val="24"/>
        </w:rPr>
        <w:t xml:space="preserve">ии </w:t>
      </w:r>
      <w:r w:rsidR="003C3F6B">
        <w:rPr>
          <w:rFonts w:ascii="Times New Roman" w:hAnsi="Times New Roman" w:cs="Times New Roman"/>
          <w:sz w:val="24"/>
          <w:szCs w:val="24"/>
        </w:rPr>
        <w:t xml:space="preserve"> </w:t>
      </w:r>
      <w:r w:rsidRPr="00BA7281">
        <w:rPr>
          <w:rFonts w:ascii="Times New Roman" w:hAnsi="Times New Roman" w:cs="Times New Roman"/>
          <w:sz w:val="24"/>
          <w:szCs w:val="24"/>
        </w:rPr>
        <w:t>ау</w:t>
      </w:r>
      <w:proofErr w:type="gramEnd"/>
      <w:r w:rsidRPr="00BA7281">
        <w:rPr>
          <w:rFonts w:ascii="Times New Roman" w:hAnsi="Times New Roman" w:cs="Times New Roman"/>
          <w:sz w:val="24"/>
          <w:szCs w:val="24"/>
        </w:rPr>
        <w:t xml:space="preserve">кциона </w:t>
      </w:r>
      <w:r w:rsidRPr="00E73095">
        <w:rPr>
          <w:rFonts w:ascii="Times New Roman" w:hAnsi="Times New Roman" w:cs="Times New Roman"/>
          <w:sz w:val="24"/>
          <w:szCs w:val="24"/>
        </w:rPr>
        <w:t xml:space="preserve">опубликовано </w:t>
      </w:r>
      <w:r w:rsidR="00A66B78" w:rsidRPr="00E73095">
        <w:rPr>
          <w:rFonts w:ascii="Times New Roman" w:hAnsi="Times New Roman" w:cs="Times New Roman"/>
          <w:sz w:val="24"/>
          <w:szCs w:val="24"/>
        </w:rPr>
        <w:t>2</w:t>
      </w:r>
      <w:r w:rsidR="00E73095" w:rsidRPr="00E73095">
        <w:rPr>
          <w:rFonts w:ascii="Times New Roman" w:hAnsi="Times New Roman" w:cs="Times New Roman"/>
          <w:sz w:val="24"/>
          <w:szCs w:val="24"/>
        </w:rPr>
        <w:t>7</w:t>
      </w:r>
      <w:r w:rsidR="00756807" w:rsidRPr="00E73095">
        <w:rPr>
          <w:rFonts w:ascii="Times New Roman" w:hAnsi="Times New Roman" w:cs="Times New Roman"/>
          <w:sz w:val="24"/>
          <w:szCs w:val="24"/>
        </w:rPr>
        <w:t>.</w:t>
      </w:r>
      <w:r w:rsidR="00587A76" w:rsidRPr="00E73095">
        <w:rPr>
          <w:rFonts w:ascii="Times New Roman" w:hAnsi="Times New Roman" w:cs="Times New Roman"/>
          <w:sz w:val="24"/>
          <w:szCs w:val="24"/>
        </w:rPr>
        <w:t>0</w:t>
      </w:r>
      <w:r w:rsidR="00E73095" w:rsidRPr="00E73095">
        <w:rPr>
          <w:rFonts w:ascii="Times New Roman" w:hAnsi="Times New Roman" w:cs="Times New Roman"/>
          <w:sz w:val="24"/>
          <w:szCs w:val="24"/>
        </w:rPr>
        <w:t>9</w:t>
      </w:r>
      <w:r w:rsidR="00EE74FE" w:rsidRPr="00E73095">
        <w:rPr>
          <w:rFonts w:ascii="Times New Roman" w:hAnsi="Times New Roman" w:cs="Times New Roman"/>
          <w:sz w:val="24"/>
          <w:szCs w:val="24"/>
        </w:rPr>
        <w:t>.</w:t>
      </w:r>
      <w:r w:rsidR="00756807" w:rsidRPr="00E73095">
        <w:rPr>
          <w:rFonts w:ascii="Times New Roman" w:hAnsi="Times New Roman" w:cs="Times New Roman"/>
          <w:sz w:val="24"/>
          <w:szCs w:val="24"/>
        </w:rPr>
        <w:t>201</w:t>
      </w:r>
      <w:r w:rsidR="00587A76" w:rsidRPr="00E73095">
        <w:rPr>
          <w:rFonts w:ascii="Times New Roman" w:hAnsi="Times New Roman" w:cs="Times New Roman"/>
          <w:sz w:val="24"/>
          <w:szCs w:val="24"/>
        </w:rPr>
        <w:t>9</w:t>
      </w:r>
      <w:r w:rsidR="00756807" w:rsidRPr="00E73095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E73095">
        <w:rPr>
          <w:rFonts w:ascii="Times New Roman" w:hAnsi="Times New Roman" w:cs="Times New Roman"/>
          <w:sz w:val="24"/>
          <w:szCs w:val="24"/>
        </w:rPr>
        <w:t>на</w:t>
      </w:r>
      <w:r w:rsidRPr="00BA7281">
        <w:rPr>
          <w:rFonts w:ascii="Times New Roman" w:hAnsi="Times New Roman" w:cs="Times New Roman"/>
          <w:sz w:val="24"/>
          <w:szCs w:val="24"/>
        </w:rPr>
        <w:t xml:space="preserve"> сайт</w:t>
      </w:r>
      <w:r w:rsidR="00756807">
        <w:rPr>
          <w:rFonts w:ascii="Times New Roman" w:hAnsi="Times New Roman" w:cs="Times New Roman"/>
          <w:sz w:val="24"/>
          <w:szCs w:val="24"/>
        </w:rPr>
        <w:t>е</w:t>
      </w:r>
      <w:r w:rsidRPr="00BA7281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B213D6">
        <w:t xml:space="preserve">, </w:t>
      </w:r>
      <w:hyperlink r:id="rId8" w:history="1">
        <w:r w:rsidR="00B213D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213D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13D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r w:rsidR="00B213D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13D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4040ED" w:rsidRPr="00BA7281" w:rsidRDefault="004040ED" w:rsidP="00046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Состав комиссии:</w:t>
      </w:r>
    </w:p>
    <w:p w:rsidR="004040ED" w:rsidRPr="00BA7281" w:rsidRDefault="004040ED" w:rsidP="004040ED">
      <w:pPr>
        <w:pStyle w:val="a3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r w:rsidR="00F51FF9">
        <w:rPr>
          <w:rFonts w:ascii="Times New Roman" w:hAnsi="Times New Roman" w:cs="Times New Roman"/>
          <w:sz w:val="24"/>
          <w:szCs w:val="24"/>
        </w:rPr>
        <w:t>Ермолин А.Е.</w:t>
      </w:r>
      <w:r w:rsidRPr="00BA7281">
        <w:rPr>
          <w:rFonts w:ascii="Times New Roman" w:hAnsi="Times New Roman" w:cs="Times New Roman"/>
          <w:sz w:val="24"/>
          <w:szCs w:val="24"/>
        </w:rPr>
        <w:t xml:space="preserve"> – </w:t>
      </w:r>
      <w:r w:rsidR="006D1751">
        <w:rPr>
          <w:rFonts w:ascii="Times New Roman" w:hAnsi="Times New Roman" w:cs="Times New Roman"/>
          <w:sz w:val="24"/>
          <w:szCs w:val="24"/>
        </w:rPr>
        <w:t>Г</w:t>
      </w:r>
      <w:r w:rsidRPr="00BA7281">
        <w:rPr>
          <w:rFonts w:ascii="Times New Roman" w:hAnsi="Times New Roman" w:cs="Times New Roman"/>
          <w:sz w:val="24"/>
          <w:szCs w:val="24"/>
        </w:rPr>
        <w:t>лав</w:t>
      </w:r>
      <w:r w:rsidR="006D1751">
        <w:rPr>
          <w:rFonts w:ascii="Times New Roman" w:hAnsi="Times New Roman" w:cs="Times New Roman"/>
          <w:sz w:val="24"/>
          <w:szCs w:val="24"/>
        </w:rPr>
        <w:t>а</w:t>
      </w:r>
      <w:r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F51FF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D012E">
        <w:rPr>
          <w:rFonts w:ascii="Times New Roman" w:hAnsi="Times New Roman" w:cs="Times New Roman"/>
          <w:sz w:val="24"/>
          <w:szCs w:val="24"/>
        </w:rPr>
        <w:t>МО</w:t>
      </w:r>
      <w:r w:rsidR="00F51FF9">
        <w:rPr>
          <w:rFonts w:ascii="Times New Roman" w:hAnsi="Times New Roman" w:cs="Times New Roman"/>
          <w:sz w:val="24"/>
          <w:szCs w:val="24"/>
        </w:rPr>
        <w:t xml:space="preserve"> </w:t>
      </w:r>
      <w:r w:rsidRPr="00BA7281">
        <w:rPr>
          <w:rFonts w:ascii="Times New Roman" w:hAnsi="Times New Roman" w:cs="Times New Roman"/>
          <w:sz w:val="24"/>
          <w:szCs w:val="24"/>
        </w:rPr>
        <w:t xml:space="preserve"> «Город Вытегра»</w:t>
      </w:r>
      <w:r w:rsidR="00BA7281">
        <w:rPr>
          <w:rFonts w:ascii="Times New Roman" w:hAnsi="Times New Roman" w:cs="Times New Roman"/>
          <w:sz w:val="24"/>
          <w:szCs w:val="24"/>
        </w:rPr>
        <w:t>;</w:t>
      </w:r>
    </w:p>
    <w:p w:rsidR="004040ED" w:rsidRPr="00F51FF9" w:rsidRDefault="004040ED" w:rsidP="00F51FF9">
      <w:pPr>
        <w:pStyle w:val="a3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Секретарь комиссии: </w:t>
      </w:r>
      <w:proofErr w:type="spellStart"/>
      <w:r w:rsidR="004D06EA">
        <w:rPr>
          <w:rFonts w:ascii="Times New Roman" w:hAnsi="Times New Roman" w:cs="Times New Roman"/>
          <w:sz w:val="24"/>
          <w:szCs w:val="24"/>
        </w:rPr>
        <w:t>Рейтц</w:t>
      </w:r>
      <w:proofErr w:type="spellEnd"/>
      <w:r w:rsidR="004D06EA">
        <w:rPr>
          <w:rFonts w:ascii="Times New Roman" w:hAnsi="Times New Roman" w:cs="Times New Roman"/>
          <w:sz w:val="24"/>
          <w:szCs w:val="24"/>
        </w:rPr>
        <w:t xml:space="preserve"> Н.А.</w:t>
      </w:r>
      <w:r w:rsidRPr="00BA7281">
        <w:rPr>
          <w:rFonts w:ascii="Times New Roman" w:hAnsi="Times New Roman" w:cs="Times New Roman"/>
          <w:sz w:val="24"/>
          <w:szCs w:val="24"/>
        </w:rPr>
        <w:t xml:space="preserve"> – главный специалист отдела городского хозяйства</w:t>
      </w:r>
      <w:r w:rsidR="00F51FF9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AD012E">
        <w:rPr>
          <w:rFonts w:ascii="Times New Roman" w:hAnsi="Times New Roman" w:cs="Times New Roman"/>
          <w:sz w:val="24"/>
          <w:szCs w:val="24"/>
        </w:rPr>
        <w:t>МО</w:t>
      </w:r>
      <w:r w:rsidR="00F51FF9">
        <w:rPr>
          <w:rFonts w:ascii="Times New Roman" w:hAnsi="Times New Roman" w:cs="Times New Roman"/>
          <w:sz w:val="24"/>
          <w:szCs w:val="24"/>
        </w:rPr>
        <w:t xml:space="preserve"> </w:t>
      </w:r>
      <w:r w:rsidR="00F51FF9" w:rsidRPr="00BA7281">
        <w:rPr>
          <w:rFonts w:ascii="Times New Roman" w:hAnsi="Times New Roman" w:cs="Times New Roman"/>
          <w:sz w:val="24"/>
          <w:szCs w:val="24"/>
        </w:rPr>
        <w:t xml:space="preserve"> «Город Вытегра»</w:t>
      </w:r>
      <w:r w:rsidR="00F51FF9">
        <w:rPr>
          <w:rFonts w:ascii="Times New Roman" w:hAnsi="Times New Roman" w:cs="Times New Roman"/>
          <w:sz w:val="24"/>
          <w:szCs w:val="24"/>
        </w:rPr>
        <w:t>;</w:t>
      </w:r>
    </w:p>
    <w:p w:rsidR="004040ED" w:rsidRPr="00BA7281" w:rsidRDefault="004040ED" w:rsidP="004040ED">
      <w:pPr>
        <w:pStyle w:val="a3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</w:p>
    <w:p w:rsidR="00F51FF9" w:rsidRPr="00BA7281" w:rsidRDefault="00FE702D" w:rsidP="00F51FF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Ромин А.В</w:t>
      </w:r>
      <w:r w:rsidR="00F51FF9">
        <w:rPr>
          <w:rFonts w:ascii="Times New Roman" w:hAnsi="Times New Roman" w:cs="Times New Roman"/>
          <w:sz w:val="24"/>
          <w:szCs w:val="24"/>
        </w:rPr>
        <w:t>.</w:t>
      </w:r>
      <w:r w:rsidR="004040ED" w:rsidRPr="00BA7281">
        <w:rPr>
          <w:rFonts w:ascii="Times New Roman" w:hAnsi="Times New Roman" w:cs="Times New Roman"/>
          <w:sz w:val="24"/>
          <w:szCs w:val="24"/>
        </w:rPr>
        <w:t>-</w:t>
      </w:r>
      <w:r w:rsidR="00E2583D">
        <w:rPr>
          <w:rFonts w:ascii="Times New Roman" w:hAnsi="Times New Roman" w:cs="Times New Roman"/>
          <w:sz w:val="24"/>
          <w:szCs w:val="24"/>
        </w:rPr>
        <w:t xml:space="preserve"> </w:t>
      </w:r>
      <w:r w:rsidR="00F51FF9">
        <w:rPr>
          <w:rFonts w:ascii="Times New Roman" w:hAnsi="Times New Roman" w:cs="Times New Roman"/>
          <w:sz w:val="24"/>
          <w:szCs w:val="24"/>
        </w:rPr>
        <w:t xml:space="preserve">первый заместитель Главы администрации 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4D06EA">
        <w:rPr>
          <w:rFonts w:ascii="Times New Roman" w:hAnsi="Times New Roman" w:cs="Times New Roman"/>
          <w:sz w:val="24"/>
          <w:szCs w:val="24"/>
        </w:rPr>
        <w:t xml:space="preserve"> </w:t>
      </w:r>
      <w:r w:rsidR="00AD012E">
        <w:rPr>
          <w:rFonts w:ascii="Times New Roman" w:hAnsi="Times New Roman" w:cs="Times New Roman"/>
          <w:sz w:val="24"/>
          <w:szCs w:val="24"/>
        </w:rPr>
        <w:t>МО</w:t>
      </w:r>
      <w:r w:rsidR="00F51FF9">
        <w:rPr>
          <w:rFonts w:ascii="Times New Roman" w:hAnsi="Times New Roman" w:cs="Times New Roman"/>
          <w:sz w:val="24"/>
          <w:szCs w:val="24"/>
        </w:rPr>
        <w:t xml:space="preserve"> </w:t>
      </w:r>
      <w:r w:rsidR="00F51FF9" w:rsidRPr="00BA7281">
        <w:rPr>
          <w:rFonts w:ascii="Times New Roman" w:hAnsi="Times New Roman" w:cs="Times New Roman"/>
          <w:sz w:val="24"/>
          <w:szCs w:val="24"/>
        </w:rPr>
        <w:t xml:space="preserve"> «Город Вытегра»</w:t>
      </w:r>
      <w:r w:rsidR="00F51FF9">
        <w:rPr>
          <w:rFonts w:ascii="Times New Roman" w:hAnsi="Times New Roman" w:cs="Times New Roman"/>
          <w:sz w:val="24"/>
          <w:szCs w:val="24"/>
        </w:rPr>
        <w:t>;</w:t>
      </w:r>
    </w:p>
    <w:p w:rsidR="00F51FF9" w:rsidRPr="00BA7281" w:rsidRDefault="00E2583D" w:rsidP="00F51FF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Никитина О.А.- </w:t>
      </w:r>
      <w:r w:rsidR="00F51FF9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DB1ACC">
        <w:rPr>
          <w:rFonts w:ascii="Times New Roman" w:hAnsi="Times New Roman" w:cs="Times New Roman"/>
          <w:sz w:val="24"/>
          <w:szCs w:val="24"/>
        </w:rPr>
        <w:t xml:space="preserve">общего </w:t>
      </w:r>
      <w:r w:rsidR="00F51FF9">
        <w:rPr>
          <w:rFonts w:ascii="Times New Roman" w:hAnsi="Times New Roman" w:cs="Times New Roman"/>
          <w:sz w:val="24"/>
          <w:szCs w:val="24"/>
        </w:rPr>
        <w:t xml:space="preserve">отдела  администрации </w:t>
      </w:r>
      <w:r w:rsidR="00F51FF9"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F51FF9">
        <w:rPr>
          <w:rFonts w:ascii="Times New Roman" w:hAnsi="Times New Roman" w:cs="Times New Roman"/>
          <w:sz w:val="24"/>
          <w:szCs w:val="24"/>
        </w:rPr>
        <w:t xml:space="preserve"> </w:t>
      </w:r>
      <w:r w:rsidR="00AD012E">
        <w:rPr>
          <w:rFonts w:ascii="Times New Roman" w:hAnsi="Times New Roman" w:cs="Times New Roman"/>
          <w:sz w:val="24"/>
          <w:szCs w:val="24"/>
        </w:rPr>
        <w:t>МО</w:t>
      </w:r>
      <w:r w:rsidR="00F51FF9">
        <w:rPr>
          <w:rFonts w:ascii="Times New Roman" w:hAnsi="Times New Roman" w:cs="Times New Roman"/>
          <w:sz w:val="24"/>
          <w:szCs w:val="24"/>
        </w:rPr>
        <w:t xml:space="preserve"> </w:t>
      </w:r>
      <w:r w:rsidR="00F51FF9" w:rsidRPr="00BA7281">
        <w:rPr>
          <w:rFonts w:ascii="Times New Roman" w:hAnsi="Times New Roman" w:cs="Times New Roman"/>
          <w:sz w:val="24"/>
          <w:szCs w:val="24"/>
        </w:rPr>
        <w:t xml:space="preserve"> «Город Вытегра»</w:t>
      </w:r>
      <w:r w:rsidR="00F51FF9">
        <w:rPr>
          <w:rFonts w:ascii="Times New Roman" w:hAnsi="Times New Roman" w:cs="Times New Roman"/>
          <w:sz w:val="24"/>
          <w:szCs w:val="24"/>
        </w:rPr>
        <w:t>;</w:t>
      </w:r>
    </w:p>
    <w:p w:rsidR="00F51FF9" w:rsidRPr="00BA7281" w:rsidRDefault="0083398D" w:rsidP="00F51FF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Артамохина А.Л. </w:t>
      </w:r>
      <w:r w:rsidR="00F51FF9">
        <w:rPr>
          <w:rFonts w:ascii="Times New Roman" w:hAnsi="Times New Roman" w:cs="Times New Roman"/>
          <w:sz w:val="24"/>
          <w:szCs w:val="24"/>
        </w:rPr>
        <w:t>-</w:t>
      </w:r>
      <w:r w:rsidR="00F51FF9" w:rsidRPr="00F51FF9">
        <w:rPr>
          <w:rFonts w:ascii="Times New Roman" w:hAnsi="Times New Roman" w:cs="Times New Roman"/>
          <w:sz w:val="24"/>
          <w:szCs w:val="24"/>
        </w:rPr>
        <w:t xml:space="preserve"> </w:t>
      </w:r>
      <w:r w:rsidR="00461AF6">
        <w:rPr>
          <w:rFonts w:ascii="Times New Roman" w:hAnsi="Times New Roman" w:cs="Times New Roman"/>
          <w:sz w:val="24"/>
          <w:szCs w:val="24"/>
        </w:rPr>
        <w:t>главный</w:t>
      </w:r>
      <w:r w:rsidR="00F51FF9">
        <w:rPr>
          <w:rFonts w:ascii="Times New Roman" w:hAnsi="Times New Roman" w:cs="Times New Roman"/>
          <w:sz w:val="24"/>
          <w:szCs w:val="24"/>
        </w:rPr>
        <w:t xml:space="preserve"> специалист отдела городского хозяйства  администрации </w:t>
      </w:r>
      <w:r w:rsidR="00F51FF9"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F51FF9">
        <w:rPr>
          <w:rFonts w:ascii="Times New Roman" w:hAnsi="Times New Roman" w:cs="Times New Roman"/>
          <w:sz w:val="24"/>
          <w:szCs w:val="24"/>
        </w:rPr>
        <w:t xml:space="preserve"> </w:t>
      </w:r>
      <w:r w:rsidR="00AD012E">
        <w:rPr>
          <w:rFonts w:ascii="Times New Roman" w:hAnsi="Times New Roman" w:cs="Times New Roman"/>
          <w:sz w:val="24"/>
          <w:szCs w:val="24"/>
        </w:rPr>
        <w:t>МО</w:t>
      </w:r>
      <w:r w:rsidR="00F51FF9">
        <w:rPr>
          <w:rFonts w:ascii="Times New Roman" w:hAnsi="Times New Roman" w:cs="Times New Roman"/>
          <w:sz w:val="24"/>
          <w:szCs w:val="24"/>
        </w:rPr>
        <w:t xml:space="preserve"> </w:t>
      </w:r>
      <w:r w:rsidR="00F51FF9" w:rsidRPr="00BA7281">
        <w:rPr>
          <w:rFonts w:ascii="Times New Roman" w:hAnsi="Times New Roman" w:cs="Times New Roman"/>
          <w:sz w:val="24"/>
          <w:szCs w:val="24"/>
        </w:rPr>
        <w:t xml:space="preserve"> «Город Вытегра»</w:t>
      </w:r>
      <w:r w:rsidR="00F51FF9">
        <w:rPr>
          <w:rFonts w:ascii="Times New Roman" w:hAnsi="Times New Roman" w:cs="Times New Roman"/>
          <w:sz w:val="24"/>
          <w:szCs w:val="24"/>
        </w:rPr>
        <w:t>;</w:t>
      </w:r>
    </w:p>
    <w:p w:rsidR="004040ED" w:rsidRPr="00BA7281" w:rsidRDefault="004040ED" w:rsidP="004040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7661" w:rsidRPr="00BA7281" w:rsidRDefault="009D7661" w:rsidP="004040ED">
      <w:pPr>
        <w:pStyle w:val="a3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Присутствуют все. Кворум имеется.</w:t>
      </w:r>
    </w:p>
    <w:p w:rsidR="009D7661" w:rsidRPr="00BA7281" w:rsidRDefault="009D7661" w:rsidP="004040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2805" w:rsidRPr="00263E7B" w:rsidRDefault="002C2805" w:rsidP="002C28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35B3">
        <w:rPr>
          <w:rFonts w:ascii="Times New Roman" w:hAnsi="Times New Roman" w:cs="Times New Roman"/>
          <w:sz w:val="24"/>
          <w:szCs w:val="24"/>
        </w:rPr>
        <w:t xml:space="preserve">По </w:t>
      </w:r>
      <w:r w:rsidRPr="00DB1ACC">
        <w:rPr>
          <w:rFonts w:ascii="Times New Roman" w:hAnsi="Times New Roman" w:cs="Times New Roman"/>
          <w:sz w:val="24"/>
          <w:szCs w:val="24"/>
        </w:rPr>
        <w:t xml:space="preserve">состоянию на   17.00 часов   </w:t>
      </w:r>
      <w:r w:rsidR="00DB1ACC" w:rsidRPr="00DB1ACC">
        <w:rPr>
          <w:rFonts w:ascii="Times New Roman" w:hAnsi="Times New Roman" w:cs="Times New Roman"/>
          <w:sz w:val="24"/>
          <w:szCs w:val="24"/>
        </w:rPr>
        <w:t>05</w:t>
      </w:r>
      <w:r w:rsidRPr="00DB1ACC">
        <w:rPr>
          <w:rFonts w:ascii="Times New Roman" w:hAnsi="Times New Roman" w:cs="Times New Roman"/>
          <w:sz w:val="24"/>
          <w:szCs w:val="24"/>
        </w:rPr>
        <w:t>.</w:t>
      </w:r>
      <w:r w:rsidR="00DB1ACC" w:rsidRPr="00DB1ACC">
        <w:rPr>
          <w:rFonts w:ascii="Times New Roman" w:hAnsi="Times New Roman" w:cs="Times New Roman"/>
          <w:sz w:val="24"/>
          <w:szCs w:val="24"/>
        </w:rPr>
        <w:t>11</w:t>
      </w:r>
      <w:r w:rsidRPr="00DB1ACC">
        <w:rPr>
          <w:rFonts w:ascii="Times New Roman" w:hAnsi="Times New Roman" w:cs="Times New Roman"/>
          <w:sz w:val="24"/>
          <w:szCs w:val="24"/>
        </w:rPr>
        <w:t>.2019 г. на аукцион</w:t>
      </w:r>
      <w:r w:rsidRPr="005A35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заявки</w:t>
      </w:r>
      <w:r w:rsidRPr="005A35B3">
        <w:rPr>
          <w:rFonts w:ascii="Times New Roman" w:hAnsi="Times New Roman" w:cs="Times New Roman"/>
          <w:sz w:val="24"/>
          <w:szCs w:val="24"/>
        </w:rPr>
        <w:t xml:space="preserve"> не</w:t>
      </w:r>
      <w:r>
        <w:rPr>
          <w:rFonts w:ascii="Times New Roman" w:hAnsi="Times New Roman" w:cs="Times New Roman"/>
          <w:sz w:val="24"/>
          <w:szCs w:val="24"/>
        </w:rPr>
        <w:t xml:space="preserve"> поступили.</w:t>
      </w:r>
    </w:p>
    <w:p w:rsidR="002C2805" w:rsidRPr="00BF06E9" w:rsidRDefault="002C2805" w:rsidP="002C2805">
      <w:pPr>
        <w:pStyle w:val="a3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C2805" w:rsidRDefault="002C2805" w:rsidP="002C280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2C2805" w:rsidRDefault="002C2805" w:rsidP="002C28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Признать </w:t>
      </w:r>
      <w:r w:rsidR="00176979">
        <w:rPr>
          <w:rFonts w:ascii="Times New Roman" w:hAnsi="Times New Roman" w:cs="Times New Roman"/>
          <w:sz w:val="24"/>
          <w:szCs w:val="24"/>
        </w:rPr>
        <w:t xml:space="preserve">повторный </w:t>
      </w:r>
      <w:r>
        <w:rPr>
          <w:rFonts w:ascii="Times New Roman" w:hAnsi="Times New Roman" w:cs="Times New Roman"/>
          <w:sz w:val="24"/>
          <w:szCs w:val="24"/>
        </w:rPr>
        <w:t>аукцион на земельный участок</w:t>
      </w:r>
      <w:r w:rsidRPr="001223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11C0A">
        <w:rPr>
          <w:rFonts w:ascii="Times New Roman" w:hAnsi="Times New Roman" w:cs="Times New Roman"/>
          <w:sz w:val="24"/>
          <w:szCs w:val="24"/>
        </w:rPr>
        <w:t>естоположение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11C0A">
        <w:rPr>
          <w:rFonts w:ascii="Times New Roman" w:hAnsi="Times New Roman" w:cs="Times New Roman"/>
          <w:sz w:val="24"/>
          <w:szCs w:val="24"/>
        </w:rPr>
        <w:t xml:space="preserve">:  </w:t>
      </w:r>
      <w:proofErr w:type="gramStart"/>
      <w:r w:rsidRPr="00711C0A">
        <w:rPr>
          <w:rFonts w:ascii="Times New Roman" w:hAnsi="Times New Roman" w:cs="Times New Roman"/>
          <w:sz w:val="24"/>
          <w:szCs w:val="24"/>
        </w:rPr>
        <w:t xml:space="preserve">Российская Федерация, Вологодская область, р-н </w:t>
      </w:r>
      <w:proofErr w:type="spellStart"/>
      <w:r w:rsidRPr="00711C0A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Pr="00711C0A">
        <w:rPr>
          <w:rFonts w:ascii="Times New Roman" w:hAnsi="Times New Roman" w:cs="Times New Roman"/>
          <w:sz w:val="24"/>
          <w:szCs w:val="24"/>
        </w:rPr>
        <w:t xml:space="preserve">,  г. Вытегра, </w:t>
      </w:r>
      <w:r w:rsidR="00444508">
        <w:rPr>
          <w:rFonts w:ascii="Times New Roman" w:hAnsi="Times New Roman" w:cs="Times New Roman"/>
          <w:sz w:val="24"/>
          <w:szCs w:val="24"/>
        </w:rPr>
        <w:t xml:space="preserve">ул. </w:t>
      </w:r>
      <w:r w:rsidR="00444508">
        <w:rPr>
          <w:rFonts w:ascii="Times New Roman" w:hAnsi="Times New Roman" w:cs="Times New Roman"/>
          <w:sz w:val="24"/>
          <w:szCs w:val="24"/>
        </w:rPr>
        <w:lastRenderedPageBreak/>
        <w:t>Молодежная</w:t>
      </w:r>
      <w:r w:rsidRPr="00711C0A">
        <w:rPr>
          <w:rFonts w:ascii="Times New Roman" w:hAnsi="Times New Roman" w:cs="Times New Roman"/>
          <w:sz w:val="24"/>
          <w:szCs w:val="24"/>
        </w:rPr>
        <w:t xml:space="preserve">, площадью – </w:t>
      </w:r>
      <w:r w:rsidR="00FD760C">
        <w:rPr>
          <w:rFonts w:ascii="Times New Roman" w:hAnsi="Times New Roman" w:cs="Times New Roman"/>
          <w:sz w:val="24"/>
          <w:szCs w:val="24"/>
        </w:rPr>
        <w:t>1</w:t>
      </w:r>
      <w:r w:rsidR="00444508">
        <w:rPr>
          <w:rFonts w:ascii="Times New Roman" w:hAnsi="Times New Roman" w:cs="Times New Roman"/>
          <w:sz w:val="24"/>
          <w:szCs w:val="24"/>
        </w:rPr>
        <w:t>376</w:t>
      </w:r>
      <w:r w:rsidRPr="00711C0A">
        <w:rPr>
          <w:rFonts w:ascii="Times New Roman" w:hAnsi="Times New Roman" w:cs="Times New Roman"/>
          <w:sz w:val="24"/>
          <w:szCs w:val="24"/>
        </w:rPr>
        <w:t xml:space="preserve"> кв.м., </w:t>
      </w:r>
      <w:r w:rsidR="00C84E84">
        <w:rPr>
          <w:rFonts w:ascii="Times New Roman" w:hAnsi="Times New Roman" w:cs="Times New Roman"/>
          <w:sz w:val="24"/>
          <w:szCs w:val="24"/>
        </w:rPr>
        <w:t xml:space="preserve">с </w:t>
      </w:r>
      <w:r w:rsidRPr="00711C0A">
        <w:rPr>
          <w:rFonts w:ascii="Times New Roman" w:hAnsi="Times New Roman" w:cs="Times New Roman"/>
          <w:sz w:val="24"/>
          <w:szCs w:val="24"/>
        </w:rPr>
        <w:t>кадастровы</w:t>
      </w:r>
      <w:r w:rsidR="00C84E84">
        <w:rPr>
          <w:rFonts w:ascii="Times New Roman" w:hAnsi="Times New Roman" w:cs="Times New Roman"/>
          <w:sz w:val="24"/>
          <w:szCs w:val="24"/>
        </w:rPr>
        <w:t>м</w:t>
      </w:r>
      <w:r w:rsidRPr="00711C0A">
        <w:rPr>
          <w:rFonts w:ascii="Times New Roman" w:hAnsi="Times New Roman" w:cs="Times New Roman"/>
          <w:sz w:val="24"/>
          <w:szCs w:val="24"/>
        </w:rPr>
        <w:t xml:space="preserve"> номер</w:t>
      </w:r>
      <w:r w:rsidR="00C84E84">
        <w:rPr>
          <w:rFonts w:ascii="Times New Roman" w:hAnsi="Times New Roman" w:cs="Times New Roman"/>
          <w:sz w:val="24"/>
          <w:szCs w:val="24"/>
        </w:rPr>
        <w:t>ом</w:t>
      </w:r>
      <w:r w:rsidRPr="00711C0A">
        <w:rPr>
          <w:rFonts w:ascii="Times New Roman" w:hAnsi="Times New Roman" w:cs="Times New Roman"/>
          <w:sz w:val="24"/>
          <w:szCs w:val="24"/>
        </w:rPr>
        <w:t xml:space="preserve"> 35:01:020</w:t>
      </w:r>
      <w:r w:rsidR="00444508">
        <w:rPr>
          <w:rFonts w:ascii="Times New Roman" w:hAnsi="Times New Roman" w:cs="Times New Roman"/>
          <w:sz w:val="24"/>
          <w:szCs w:val="24"/>
        </w:rPr>
        <w:t>4</w:t>
      </w:r>
      <w:r w:rsidR="00C84E84">
        <w:rPr>
          <w:rFonts w:ascii="Times New Roman" w:hAnsi="Times New Roman" w:cs="Times New Roman"/>
          <w:sz w:val="24"/>
          <w:szCs w:val="24"/>
        </w:rPr>
        <w:t>00</w:t>
      </w:r>
      <w:r w:rsidR="00444508">
        <w:rPr>
          <w:rFonts w:ascii="Times New Roman" w:hAnsi="Times New Roman" w:cs="Times New Roman"/>
          <w:sz w:val="24"/>
          <w:szCs w:val="24"/>
        </w:rPr>
        <w:t>3</w:t>
      </w:r>
      <w:r w:rsidRPr="00711C0A">
        <w:rPr>
          <w:rFonts w:ascii="Times New Roman" w:hAnsi="Times New Roman" w:cs="Times New Roman"/>
          <w:sz w:val="24"/>
          <w:szCs w:val="24"/>
        </w:rPr>
        <w:t>:</w:t>
      </w:r>
      <w:r w:rsidR="00444508">
        <w:rPr>
          <w:rFonts w:ascii="Times New Roman" w:hAnsi="Times New Roman" w:cs="Times New Roman"/>
          <w:sz w:val="24"/>
          <w:szCs w:val="24"/>
        </w:rPr>
        <w:t>390</w:t>
      </w:r>
      <w:r w:rsidRPr="00711C0A">
        <w:rPr>
          <w:rFonts w:ascii="Times New Roman" w:hAnsi="Times New Roman" w:cs="Times New Roman"/>
          <w:sz w:val="24"/>
          <w:szCs w:val="24"/>
        </w:rPr>
        <w:t>, с разрешенным видом ис</w:t>
      </w:r>
      <w:r>
        <w:rPr>
          <w:rFonts w:ascii="Times New Roman" w:hAnsi="Times New Roman" w:cs="Times New Roman"/>
          <w:sz w:val="24"/>
          <w:szCs w:val="24"/>
        </w:rPr>
        <w:t xml:space="preserve">пользования  - </w:t>
      </w:r>
      <w:r w:rsidR="00C84E84">
        <w:rPr>
          <w:rFonts w:ascii="Times New Roman" w:hAnsi="Times New Roman" w:cs="Times New Roman"/>
          <w:sz w:val="24"/>
          <w:szCs w:val="24"/>
        </w:rPr>
        <w:t>индивидуальные жилые дома с участками, несостоя</w:t>
      </w:r>
      <w:r>
        <w:rPr>
          <w:rFonts w:ascii="Times New Roman" w:hAnsi="Times New Roman" w:cs="Times New Roman"/>
          <w:sz w:val="24"/>
          <w:szCs w:val="24"/>
        </w:rPr>
        <w:t>вшимся.</w:t>
      </w:r>
      <w:proofErr w:type="gramEnd"/>
    </w:p>
    <w:p w:rsidR="00E740AC" w:rsidRDefault="00E740AC" w:rsidP="00E740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ГОЛОСОВАЛИ: Единогласно за принятое решение.</w:t>
      </w:r>
    </w:p>
    <w:p w:rsidR="00953081" w:rsidRDefault="00953081" w:rsidP="00953081">
      <w:pPr>
        <w:rPr>
          <w:rFonts w:ascii="Times New Roman" w:hAnsi="Times New Roman" w:cs="Times New Roman"/>
          <w:b/>
          <w:sz w:val="24"/>
          <w:szCs w:val="24"/>
        </w:rPr>
      </w:pPr>
    </w:p>
    <w:p w:rsidR="00953081" w:rsidRDefault="00953081" w:rsidP="00953081">
      <w:pPr>
        <w:rPr>
          <w:rFonts w:ascii="Times New Roman" w:hAnsi="Times New Roman" w:cs="Times New Roman"/>
          <w:sz w:val="24"/>
          <w:szCs w:val="24"/>
        </w:rPr>
      </w:pPr>
    </w:p>
    <w:p w:rsidR="00953081" w:rsidRDefault="00953081" w:rsidP="009530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B7165" w:rsidTr="00953081">
        <w:tc>
          <w:tcPr>
            <w:tcW w:w="4785" w:type="dxa"/>
            <w:hideMark/>
          </w:tcPr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4786" w:type="dxa"/>
          </w:tcPr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1769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Ермолин А.Е.</w:t>
            </w:r>
          </w:p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165" w:rsidTr="00953081">
        <w:tc>
          <w:tcPr>
            <w:tcW w:w="4785" w:type="dxa"/>
            <w:hideMark/>
          </w:tcPr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4786" w:type="dxa"/>
          </w:tcPr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1769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Рейтц</w:t>
            </w:r>
            <w:proofErr w:type="spellEnd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165" w:rsidTr="00953081">
        <w:tc>
          <w:tcPr>
            <w:tcW w:w="4785" w:type="dxa"/>
            <w:hideMark/>
          </w:tcPr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4786" w:type="dxa"/>
          </w:tcPr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1769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Ромин А.В.</w:t>
            </w:r>
          </w:p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________________ Никитина О.А.</w:t>
            </w:r>
          </w:p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165" w:rsidTr="00953081">
        <w:tc>
          <w:tcPr>
            <w:tcW w:w="4785" w:type="dxa"/>
          </w:tcPr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</w:t>
            </w:r>
            <w:r w:rsidR="00A67571">
              <w:rPr>
                <w:rFonts w:ascii="Times New Roman" w:hAnsi="Times New Roman" w:cs="Times New Roman"/>
                <w:sz w:val="24"/>
                <w:szCs w:val="24"/>
              </w:rPr>
              <w:t>Артамохина А.Л.</w:t>
            </w:r>
          </w:p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081" w:rsidTr="00953081">
        <w:tc>
          <w:tcPr>
            <w:tcW w:w="4785" w:type="dxa"/>
          </w:tcPr>
          <w:p w:rsidR="00953081" w:rsidRDefault="00953081"/>
        </w:tc>
        <w:tc>
          <w:tcPr>
            <w:tcW w:w="4786" w:type="dxa"/>
          </w:tcPr>
          <w:p w:rsidR="00953081" w:rsidRDefault="00953081"/>
        </w:tc>
      </w:tr>
    </w:tbl>
    <w:p w:rsidR="00953081" w:rsidRDefault="00953081" w:rsidP="00953081"/>
    <w:p w:rsidR="00953081" w:rsidRPr="00BA7281" w:rsidRDefault="00953081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7661" w:rsidRDefault="009D7661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10F4" w:rsidRPr="00BA7281" w:rsidRDefault="00B210F4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7281" w:rsidRPr="00BA7281" w:rsidRDefault="00BA7281" w:rsidP="00BA728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A7281" w:rsidRPr="00BA7281" w:rsidTr="00BA7281">
        <w:tc>
          <w:tcPr>
            <w:tcW w:w="4785" w:type="dxa"/>
          </w:tcPr>
          <w:p w:rsidR="00BA7281" w:rsidRPr="00BA7281" w:rsidRDefault="00BA7281" w:rsidP="00953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6D1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RPr="00BA7281" w:rsidTr="00BA7281">
        <w:tc>
          <w:tcPr>
            <w:tcW w:w="4785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Tr="00BA7281">
        <w:tc>
          <w:tcPr>
            <w:tcW w:w="4785" w:type="dxa"/>
          </w:tcPr>
          <w:p w:rsidR="00BA7281" w:rsidRDefault="00BA7281" w:rsidP="00BA7281"/>
        </w:tc>
        <w:tc>
          <w:tcPr>
            <w:tcW w:w="4786" w:type="dxa"/>
          </w:tcPr>
          <w:p w:rsidR="00BA7281" w:rsidRDefault="00BA7281" w:rsidP="00BA7281"/>
        </w:tc>
      </w:tr>
      <w:tr w:rsidR="00BA7281" w:rsidTr="00BA7281">
        <w:tc>
          <w:tcPr>
            <w:tcW w:w="4785" w:type="dxa"/>
          </w:tcPr>
          <w:p w:rsidR="00BA7281" w:rsidRDefault="00BA7281" w:rsidP="00BA7281"/>
        </w:tc>
        <w:tc>
          <w:tcPr>
            <w:tcW w:w="4786" w:type="dxa"/>
          </w:tcPr>
          <w:p w:rsidR="00BA7281" w:rsidRDefault="00BA7281" w:rsidP="00BA7281"/>
        </w:tc>
      </w:tr>
    </w:tbl>
    <w:p w:rsidR="00BA7281" w:rsidRDefault="00BA7281" w:rsidP="00BA7281"/>
    <w:sectPr w:rsidR="00BA7281" w:rsidSect="00FD3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0DA9"/>
    <w:multiLevelType w:val="multilevel"/>
    <w:tmpl w:val="5D92248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cs="Times New Roman" w:hint="default"/>
      </w:rPr>
    </w:lvl>
  </w:abstractNum>
  <w:abstractNum w:abstractNumId="1">
    <w:nsid w:val="06994933"/>
    <w:multiLevelType w:val="hybridMultilevel"/>
    <w:tmpl w:val="DE6C799E"/>
    <w:lvl w:ilvl="0" w:tplc="3F50405E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0B44BC"/>
    <w:multiLevelType w:val="multilevel"/>
    <w:tmpl w:val="517C81A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2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320" w:hanging="2160"/>
      </w:pPr>
      <w:rPr>
        <w:rFonts w:cs="Times New Roman" w:hint="default"/>
      </w:rPr>
    </w:lvl>
  </w:abstractNum>
  <w:abstractNum w:abstractNumId="3">
    <w:nsid w:val="45C26342"/>
    <w:multiLevelType w:val="multilevel"/>
    <w:tmpl w:val="709EC418"/>
    <w:lvl w:ilvl="0">
      <w:start w:val="1"/>
      <w:numFmt w:val="decimal"/>
      <w:lvlText w:val="%1."/>
      <w:lvlJc w:val="left"/>
      <w:pPr>
        <w:ind w:left="100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2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4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05" w:hanging="2160"/>
      </w:pPr>
      <w:rPr>
        <w:rFonts w:cs="Times New Roman" w:hint="default"/>
      </w:rPr>
    </w:lvl>
  </w:abstractNum>
  <w:abstractNum w:abstractNumId="4">
    <w:nsid w:val="4B7C1236"/>
    <w:multiLevelType w:val="hybridMultilevel"/>
    <w:tmpl w:val="A97A5234"/>
    <w:lvl w:ilvl="0" w:tplc="80FEF0E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1632A63"/>
    <w:multiLevelType w:val="hybridMultilevel"/>
    <w:tmpl w:val="66A64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46E9D"/>
    <w:rsid w:val="00001D37"/>
    <w:rsid w:val="00002612"/>
    <w:rsid w:val="00046E9D"/>
    <w:rsid w:val="00073301"/>
    <w:rsid w:val="00081959"/>
    <w:rsid w:val="00081985"/>
    <w:rsid w:val="00085F24"/>
    <w:rsid w:val="000944CC"/>
    <w:rsid w:val="000F0C66"/>
    <w:rsid w:val="0010497F"/>
    <w:rsid w:val="00164429"/>
    <w:rsid w:val="0016733A"/>
    <w:rsid w:val="00172B02"/>
    <w:rsid w:val="00176979"/>
    <w:rsid w:val="00185312"/>
    <w:rsid w:val="001B46F3"/>
    <w:rsid w:val="001B658C"/>
    <w:rsid w:val="001B7C92"/>
    <w:rsid w:val="001D2269"/>
    <w:rsid w:val="001E0781"/>
    <w:rsid w:val="001E6DB8"/>
    <w:rsid w:val="00244C30"/>
    <w:rsid w:val="00253259"/>
    <w:rsid w:val="002645E1"/>
    <w:rsid w:val="00265584"/>
    <w:rsid w:val="0026620C"/>
    <w:rsid w:val="002A12BE"/>
    <w:rsid w:val="002B4234"/>
    <w:rsid w:val="002B5BA6"/>
    <w:rsid w:val="002C2805"/>
    <w:rsid w:val="002C7D2A"/>
    <w:rsid w:val="002D6C31"/>
    <w:rsid w:val="00307751"/>
    <w:rsid w:val="00307888"/>
    <w:rsid w:val="00323CE4"/>
    <w:rsid w:val="00340EE5"/>
    <w:rsid w:val="00351452"/>
    <w:rsid w:val="003913D1"/>
    <w:rsid w:val="0039562C"/>
    <w:rsid w:val="003B7165"/>
    <w:rsid w:val="003C3F6B"/>
    <w:rsid w:val="003D25E5"/>
    <w:rsid w:val="003D3A7B"/>
    <w:rsid w:val="003E0EF7"/>
    <w:rsid w:val="003E58B8"/>
    <w:rsid w:val="003E7E53"/>
    <w:rsid w:val="004040ED"/>
    <w:rsid w:val="00410E17"/>
    <w:rsid w:val="004200EA"/>
    <w:rsid w:val="004319A7"/>
    <w:rsid w:val="00436F8C"/>
    <w:rsid w:val="00444508"/>
    <w:rsid w:val="00461AF6"/>
    <w:rsid w:val="004639BE"/>
    <w:rsid w:val="00494839"/>
    <w:rsid w:val="004A36AF"/>
    <w:rsid w:val="004A6BBC"/>
    <w:rsid w:val="004C560B"/>
    <w:rsid w:val="004D06EA"/>
    <w:rsid w:val="004D6BD7"/>
    <w:rsid w:val="004F694A"/>
    <w:rsid w:val="0050306F"/>
    <w:rsid w:val="0050503A"/>
    <w:rsid w:val="00507099"/>
    <w:rsid w:val="00510B03"/>
    <w:rsid w:val="0051327D"/>
    <w:rsid w:val="005416C3"/>
    <w:rsid w:val="00563737"/>
    <w:rsid w:val="00587A76"/>
    <w:rsid w:val="005A4851"/>
    <w:rsid w:val="005B52EB"/>
    <w:rsid w:val="005C4A0C"/>
    <w:rsid w:val="005D21B4"/>
    <w:rsid w:val="005E63F4"/>
    <w:rsid w:val="0063674F"/>
    <w:rsid w:val="0065319D"/>
    <w:rsid w:val="00675C2E"/>
    <w:rsid w:val="00687C8C"/>
    <w:rsid w:val="006B19A5"/>
    <w:rsid w:val="006B4B8E"/>
    <w:rsid w:val="006C685E"/>
    <w:rsid w:val="006D1751"/>
    <w:rsid w:val="006E577B"/>
    <w:rsid w:val="007012C5"/>
    <w:rsid w:val="00732AC8"/>
    <w:rsid w:val="00754119"/>
    <w:rsid w:val="00756807"/>
    <w:rsid w:val="00782093"/>
    <w:rsid w:val="007B2E24"/>
    <w:rsid w:val="007C0A9A"/>
    <w:rsid w:val="007C405D"/>
    <w:rsid w:val="007E6507"/>
    <w:rsid w:val="007F1533"/>
    <w:rsid w:val="007F546F"/>
    <w:rsid w:val="00813151"/>
    <w:rsid w:val="0082454F"/>
    <w:rsid w:val="00833285"/>
    <w:rsid w:val="0083398D"/>
    <w:rsid w:val="0085173D"/>
    <w:rsid w:val="00852E90"/>
    <w:rsid w:val="0085534B"/>
    <w:rsid w:val="00867E69"/>
    <w:rsid w:val="0087420B"/>
    <w:rsid w:val="0089060C"/>
    <w:rsid w:val="00896B1A"/>
    <w:rsid w:val="008D180F"/>
    <w:rsid w:val="00901B3B"/>
    <w:rsid w:val="00912893"/>
    <w:rsid w:val="00926FA5"/>
    <w:rsid w:val="00953081"/>
    <w:rsid w:val="009718F1"/>
    <w:rsid w:val="00981ABB"/>
    <w:rsid w:val="009913C3"/>
    <w:rsid w:val="00997A31"/>
    <w:rsid w:val="009A4098"/>
    <w:rsid w:val="009B6FA1"/>
    <w:rsid w:val="009D7661"/>
    <w:rsid w:val="009E5CE6"/>
    <w:rsid w:val="009F143D"/>
    <w:rsid w:val="00A641ED"/>
    <w:rsid w:val="00A650F3"/>
    <w:rsid w:val="00A66B78"/>
    <w:rsid w:val="00A67571"/>
    <w:rsid w:val="00A92270"/>
    <w:rsid w:val="00AB21F2"/>
    <w:rsid w:val="00AD012E"/>
    <w:rsid w:val="00AD111B"/>
    <w:rsid w:val="00AE007A"/>
    <w:rsid w:val="00AF15A8"/>
    <w:rsid w:val="00B10B07"/>
    <w:rsid w:val="00B13837"/>
    <w:rsid w:val="00B13FA5"/>
    <w:rsid w:val="00B210F4"/>
    <w:rsid w:val="00B213D6"/>
    <w:rsid w:val="00B31A70"/>
    <w:rsid w:val="00B32EC2"/>
    <w:rsid w:val="00B461B7"/>
    <w:rsid w:val="00B525A7"/>
    <w:rsid w:val="00B60691"/>
    <w:rsid w:val="00B71126"/>
    <w:rsid w:val="00B75A8E"/>
    <w:rsid w:val="00B80F17"/>
    <w:rsid w:val="00BA7281"/>
    <w:rsid w:val="00BB09A3"/>
    <w:rsid w:val="00BB1C91"/>
    <w:rsid w:val="00BC22D1"/>
    <w:rsid w:val="00BE28BB"/>
    <w:rsid w:val="00C003FB"/>
    <w:rsid w:val="00C17DBD"/>
    <w:rsid w:val="00C322A7"/>
    <w:rsid w:val="00C55A3E"/>
    <w:rsid w:val="00C62D74"/>
    <w:rsid w:val="00C84E84"/>
    <w:rsid w:val="00CA0FE7"/>
    <w:rsid w:val="00CD45DB"/>
    <w:rsid w:val="00D10AED"/>
    <w:rsid w:val="00D12BAA"/>
    <w:rsid w:val="00D148AE"/>
    <w:rsid w:val="00D36049"/>
    <w:rsid w:val="00D66A97"/>
    <w:rsid w:val="00D94A01"/>
    <w:rsid w:val="00DA431D"/>
    <w:rsid w:val="00DB08EB"/>
    <w:rsid w:val="00DB1ACC"/>
    <w:rsid w:val="00DB1E34"/>
    <w:rsid w:val="00DD6EF1"/>
    <w:rsid w:val="00DE52D8"/>
    <w:rsid w:val="00E06D1E"/>
    <w:rsid w:val="00E2583D"/>
    <w:rsid w:val="00E3130A"/>
    <w:rsid w:val="00E318BF"/>
    <w:rsid w:val="00E46D3C"/>
    <w:rsid w:val="00E47124"/>
    <w:rsid w:val="00E63FCB"/>
    <w:rsid w:val="00E65529"/>
    <w:rsid w:val="00E72E0F"/>
    <w:rsid w:val="00E73095"/>
    <w:rsid w:val="00E740AC"/>
    <w:rsid w:val="00EC2198"/>
    <w:rsid w:val="00ED487C"/>
    <w:rsid w:val="00ED57B6"/>
    <w:rsid w:val="00EE74FE"/>
    <w:rsid w:val="00EF2437"/>
    <w:rsid w:val="00F0552F"/>
    <w:rsid w:val="00F22310"/>
    <w:rsid w:val="00F51FF9"/>
    <w:rsid w:val="00F53CD8"/>
    <w:rsid w:val="00FD3FEB"/>
    <w:rsid w:val="00FD760C"/>
    <w:rsid w:val="00FE702D"/>
    <w:rsid w:val="00FF3D98"/>
    <w:rsid w:val="00FF6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6E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40ED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rsid w:val="004040ED"/>
    <w:pPr>
      <w:spacing w:after="0" w:line="240" w:lineRule="auto"/>
      <w:ind w:right="-47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4040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4040ED"/>
    <w:pPr>
      <w:spacing w:after="0" w:line="240" w:lineRule="auto"/>
    </w:pPr>
  </w:style>
  <w:style w:type="table" w:styleId="a8">
    <w:name w:val="Table Grid"/>
    <w:basedOn w:val="a1"/>
    <w:uiPriority w:val="59"/>
    <w:rsid w:val="00BA72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6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vitegr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yvitegr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5B8784-14E0-4F50-A02D-C52B24325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127</cp:revision>
  <cp:lastPrinted>2018-11-14T08:21:00Z</cp:lastPrinted>
  <dcterms:created xsi:type="dcterms:W3CDTF">2017-01-20T12:38:00Z</dcterms:created>
  <dcterms:modified xsi:type="dcterms:W3CDTF">2019-10-31T10:25:00Z</dcterms:modified>
</cp:coreProperties>
</file>