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24471C" w:rsidP="00AD5B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</w:t>
      </w:r>
      <w:r w:rsidR="00740D23"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результатам публичных слушаний </w:t>
      </w:r>
      <w:r w:rsidR="00740D23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="00740D23"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="00740D23" w:rsidRPr="00261F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разрешения на  отклонение</w:t>
      </w:r>
      <w:r w:rsidR="00927A88">
        <w:rPr>
          <w:rFonts w:ascii="Times New Roman" w:hAnsi="Times New Roman"/>
          <w:b/>
          <w:sz w:val="24"/>
          <w:szCs w:val="24"/>
        </w:rPr>
        <w:t xml:space="preserve"> от предельных параметров </w:t>
      </w:r>
      <w:r>
        <w:rPr>
          <w:rFonts w:ascii="Times New Roman" w:hAnsi="Times New Roman"/>
          <w:b/>
          <w:sz w:val="24"/>
          <w:szCs w:val="24"/>
        </w:rPr>
        <w:t xml:space="preserve">разрешенного </w:t>
      </w:r>
      <w:r w:rsidR="00927A88">
        <w:rPr>
          <w:rFonts w:ascii="Times New Roman" w:hAnsi="Times New Roman"/>
          <w:b/>
          <w:sz w:val="24"/>
          <w:szCs w:val="24"/>
        </w:rPr>
        <w:t>строительства в части</w:t>
      </w:r>
      <w:proofErr w:type="gramEnd"/>
      <w:r w:rsidR="00927A88">
        <w:rPr>
          <w:rFonts w:ascii="Times New Roman" w:hAnsi="Times New Roman"/>
          <w:b/>
          <w:sz w:val="24"/>
          <w:szCs w:val="24"/>
        </w:rPr>
        <w:t xml:space="preserve"> отступа от линии застройки на </w:t>
      </w:r>
      <w:r w:rsidR="0001019F">
        <w:rPr>
          <w:rFonts w:ascii="Times New Roman" w:hAnsi="Times New Roman"/>
          <w:b/>
          <w:sz w:val="24"/>
          <w:szCs w:val="24"/>
        </w:rPr>
        <w:t>47</w:t>
      </w:r>
      <w:r w:rsidR="00CF074F">
        <w:rPr>
          <w:rFonts w:ascii="Times New Roman" w:hAnsi="Times New Roman"/>
          <w:b/>
          <w:sz w:val="24"/>
          <w:szCs w:val="24"/>
        </w:rPr>
        <w:t>,0</w:t>
      </w:r>
      <w:r w:rsidR="00927A88">
        <w:rPr>
          <w:rFonts w:ascii="Times New Roman" w:hAnsi="Times New Roman"/>
          <w:b/>
          <w:sz w:val="24"/>
          <w:szCs w:val="24"/>
        </w:rPr>
        <w:t xml:space="preserve"> метр</w:t>
      </w:r>
      <w:r w:rsidR="00CF074F">
        <w:rPr>
          <w:rFonts w:ascii="Times New Roman" w:hAnsi="Times New Roman"/>
          <w:b/>
          <w:sz w:val="24"/>
          <w:szCs w:val="24"/>
        </w:rPr>
        <w:t>ов</w:t>
      </w:r>
      <w:r w:rsidR="00927A88">
        <w:rPr>
          <w:rFonts w:ascii="Times New Roman" w:hAnsi="Times New Roman"/>
          <w:b/>
          <w:sz w:val="24"/>
          <w:szCs w:val="24"/>
        </w:rPr>
        <w:t xml:space="preserve"> вглубь земельного участка</w:t>
      </w:r>
      <w:r w:rsidR="0023142B">
        <w:rPr>
          <w:rFonts w:ascii="Times New Roman" w:hAnsi="Times New Roman"/>
          <w:b/>
          <w:sz w:val="24"/>
          <w:szCs w:val="24"/>
        </w:rPr>
        <w:t xml:space="preserve"> из земель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E673A5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РФ, </w:t>
      </w:r>
      <w:r w:rsidR="00E673A5">
        <w:rPr>
          <w:rFonts w:ascii="Times New Roman" w:hAnsi="Times New Roman"/>
          <w:b/>
          <w:sz w:val="24"/>
          <w:szCs w:val="24"/>
        </w:rPr>
        <w:t>Вологодская обл</w:t>
      </w:r>
      <w:r w:rsidR="0066649A">
        <w:rPr>
          <w:rFonts w:ascii="Times New Roman" w:hAnsi="Times New Roman"/>
          <w:b/>
          <w:sz w:val="24"/>
          <w:szCs w:val="24"/>
        </w:rPr>
        <w:t>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66649A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66649A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 xml:space="preserve">г. </w:t>
      </w:r>
      <w:r w:rsidR="00E673A5" w:rsidRPr="00AD5B3B">
        <w:rPr>
          <w:rFonts w:ascii="Times New Roman" w:hAnsi="Times New Roman"/>
          <w:b/>
          <w:sz w:val="24"/>
          <w:szCs w:val="24"/>
        </w:rPr>
        <w:t>Вытегра,</w:t>
      </w:r>
      <w:r w:rsidR="0023142B" w:rsidRPr="00AD5B3B">
        <w:rPr>
          <w:rFonts w:ascii="Times New Roman" w:hAnsi="Times New Roman"/>
          <w:b/>
          <w:sz w:val="24"/>
          <w:szCs w:val="24"/>
        </w:rPr>
        <w:t xml:space="preserve"> </w:t>
      </w:r>
      <w:r w:rsidR="00AD5B3B">
        <w:rPr>
          <w:rFonts w:ascii="Times New Roman" w:hAnsi="Times New Roman"/>
          <w:b/>
          <w:sz w:val="24"/>
          <w:szCs w:val="24"/>
        </w:rPr>
        <w:t>ул. А</w:t>
      </w:r>
      <w:r w:rsidR="0001019F">
        <w:rPr>
          <w:rFonts w:ascii="Times New Roman" w:hAnsi="Times New Roman"/>
          <w:b/>
          <w:sz w:val="24"/>
          <w:szCs w:val="24"/>
        </w:rPr>
        <w:t>лександра Лопарева</w:t>
      </w:r>
      <w:r w:rsidR="00AD5B3B">
        <w:rPr>
          <w:rFonts w:ascii="Times New Roman" w:hAnsi="Times New Roman"/>
          <w:b/>
          <w:sz w:val="24"/>
          <w:szCs w:val="24"/>
        </w:rPr>
        <w:t xml:space="preserve">, </w:t>
      </w:r>
      <w:r w:rsidR="00261FF9">
        <w:rPr>
          <w:rFonts w:ascii="Times New Roman" w:hAnsi="Times New Roman"/>
          <w:b/>
          <w:sz w:val="24"/>
          <w:szCs w:val="24"/>
        </w:rPr>
        <w:t>с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261FF9">
        <w:rPr>
          <w:rFonts w:ascii="Times New Roman" w:hAnsi="Times New Roman"/>
          <w:b/>
          <w:sz w:val="24"/>
          <w:szCs w:val="24"/>
        </w:rPr>
        <w:t>ым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номером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66649A">
        <w:rPr>
          <w:rFonts w:ascii="Times New Roman" w:hAnsi="Times New Roman"/>
          <w:b/>
          <w:sz w:val="24"/>
          <w:szCs w:val="24"/>
        </w:rPr>
        <w:t>3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0D14AB">
        <w:rPr>
          <w:rFonts w:ascii="Times New Roman" w:hAnsi="Times New Roman"/>
          <w:b/>
          <w:sz w:val="24"/>
          <w:szCs w:val="24"/>
        </w:rPr>
        <w:t>0</w:t>
      </w:r>
      <w:r w:rsidR="0001019F">
        <w:rPr>
          <w:rFonts w:ascii="Times New Roman" w:hAnsi="Times New Roman"/>
          <w:b/>
          <w:sz w:val="24"/>
          <w:szCs w:val="24"/>
        </w:rPr>
        <w:t>1</w:t>
      </w:r>
      <w:r w:rsidR="00261FF9">
        <w:rPr>
          <w:rFonts w:ascii="Times New Roman" w:hAnsi="Times New Roman"/>
          <w:b/>
          <w:sz w:val="24"/>
          <w:szCs w:val="24"/>
        </w:rPr>
        <w:t>:</w:t>
      </w:r>
      <w:r w:rsidR="0001019F">
        <w:rPr>
          <w:rFonts w:ascii="Times New Roman" w:hAnsi="Times New Roman"/>
          <w:b/>
          <w:sz w:val="24"/>
          <w:szCs w:val="24"/>
        </w:rPr>
        <w:t>382</w:t>
      </w:r>
      <w:r w:rsidR="00EC3395">
        <w:rPr>
          <w:rFonts w:ascii="Times New Roman" w:hAnsi="Times New Roman"/>
          <w:b/>
          <w:sz w:val="24"/>
          <w:szCs w:val="24"/>
        </w:rPr>
        <w:t xml:space="preserve">, </w:t>
      </w:r>
      <w:r w:rsidR="00927A88">
        <w:rPr>
          <w:rFonts w:ascii="Times New Roman" w:hAnsi="Times New Roman"/>
          <w:b/>
          <w:sz w:val="24"/>
          <w:szCs w:val="24"/>
        </w:rPr>
        <w:t>площадью 1</w:t>
      </w:r>
      <w:r w:rsidR="0001019F">
        <w:rPr>
          <w:rFonts w:ascii="Times New Roman" w:hAnsi="Times New Roman"/>
          <w:b/>
          <w:sz w:val="24"/>
          <w:szCs w:val="24"/>
        </w:rPr>
        <w:t>596</w:t>
      </w:r>
      <w:r w:rsidR="00927A88">
        <w:rPr>
          <w:rFonts w:ascii="Times New Roman" w:hAnsi="Times New Roman"/>
          <w:b/>
          <w:sz w:val="24"/>
          <w:szCs w:val="24"/>
        </w:rPr>
        <w:t xml:space="preserve"> кв.м.</w:t>
      </w:r>
      <w:r w:rsidR="0041625B">
        <w:rPr>
          <w:rFonts w:ascii="Times New Roman" w:hAnsi="Times New Roman"/>
          <w:b/>
          <w:sz w:val="24"/>
          <w:szCs w:val="24"/>
        </w:rPr>
        <w:t>, с видом разрешенного использовани</w:t>
      </w:r>
      <w:proofErr w:type="gramStart"/>
      <w:r w:rsidR="0041625B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41625B">
        <w:rPr>
          <w:rFonts w:ascii="Times New Roman" w:hAnsi="Times New Roman"/>
          <w:b/>
          <w:sz w:val="24"/>
          <w:szCs w:val="24"/>
        </w:rPr>
        <w:t xml:space="preserve"> для размещения дома индивидуальной жилой застройки.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F1420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14203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F14203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F14203">
        <w:rPr>
          <w:rFonts w:ascii="Times New Roman" w:hAnsi="Times New Roman"/>
          <w:b/>
          <w:sz w:val="24"/>
          <w:szCs w:val="24"/>
        </w:rPr>
        <w:t xml:space="preserve">             </w:t>
      </w:r>
      <w:r w:rsidR="00926C92" w:rsidRPr="00F14203">
        <w:rPr>
          <w:rFonts w:ascii="Times New Roman" w:hAnsi="Times New Roman"/>
          <w:b/>
          <w:sz w:val="24"/>
          <w:szCs w:val="24"/>
        </w:rPr>
        <w:t xml:space="preserve">        </w:t>
      </w:r>
      <w:r w:rsidR="00F14203" w:rsidRPr="00F14203">
        <w:rPr>
          <w:rFonts w:ascii="Times New Roman" w:hAnsi="Times New Roman"/>
          <w:b/>
          <w:sz w:val="24"/>
          <w:szCs w:val="24"/>
        </w:rPr>
        <w:t>27 ап</w:t>
      </w:r>
      <w:r w:rsidR="00F14203">
        <w:rPr>
          <w:rFonts w:ascii="Times New Roman" w:hAnsi="Times New Roman"/>
          <w:b/>
          <w:sz w:val="24"/>
          <w:szCs w:val="24"/>
        </w:rPr>
        <w:t>ре</w:t>
      </w:r>
      <w:r w:rsidR="00F14203" w:rsidRPr="00F14203">
        <w:rPr>
          <w:rFonts w:ascii="Times New Roman" w:hAnsi="Times New Roman"/>
          <w:b/>
          <w:sz w:val="24"/>
          <w:szCs w:val="24"/>
        </w:rPr>
        <w:t>ля</w:t>
      </w:r>
      <w:r w:rsidRPr="00F14203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F14203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F14203">
        <w:rPr>
          <w:rFonts w:ascii="Times New Roman" w:hAnsi="Times New Roman"/>
          <w:b/>
          <w:sz w:val="24"/>
          <w:szCs w:val="24"/>
        </w:rPr>
        <w:t xml:space="preserve"> </w:t>
      </w:r>
      <w:r w:rsidRPr="00F14203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B6574D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64857" w:rsidRPr="00843A49" w:rsidRDefault="00740D23" w:rsidP="00F6485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proofErr w:type="gramStart"/>
                  <w:r w:rsidR="00CC63CA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843A4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843A4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41835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на  отклонение от предельных параметров разрешенного строительства </w:t>
                  </w:r>
                  <w:r w:rsidR="00EF3593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>в части отступа от линии</w:t>
                  </w:r>
                  <w:proofErr w:type="gramEnd"/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застройки на </w:t>
                  </w:r>
                  <w:r w:rsidR="0001019F" w:rsidRPr="00843A49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B20698" w:rsidRPr="00843A4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958" w:rsidRPr="00843A4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41958" w:rsidRPr="00843A4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DF076C" w:rsidRPr="00843A49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076C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076C" w:rsidRPr="00843A4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F076C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>ул. А</w:t>
                  </w:r>
                  <w:r w:rsidR="0001019F" w:rsidRPr="00843A49">
                    <w:rPr>
                      <w:rFonts w:ascii="Times New Roman" w:hAnsi="Times New Roman"/>
                      <w:sz w:val="24"/>
                      <w:szCs w:val="24"/>
                    </w:rPr>
                    <w:t>лександра Лопарева,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</w:t>
                  </w:r>
                  <w:r w:rsidR="0001019F" w:rsidRPr="00843A49">
                    <w:rPr>
                      <w:rFonts w:ascii="Times New Roman" w:hAnsi="Times New Roman"/>
                      <w:sz w:val="24"/>
                      <w:szCs w:val="24"/>
                    </w:rPr>
                    <w:t>3001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01019F" w:rsidRPr="00843A49">
                    <w:rPr>
                      <w:rFonts w:ascii="Times New Roman" w:hAnsi="Times New Roman"/>
                      <w:sz w:val="24"/>
                      <w:szCs w:val="24"/>
                    </w:rPr>
                    <w:t>382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01019F" w:rsidRPr="00843A49">
                    <w:rPr>
                      <w:rFonts w:ascii="Times New Roman" w:hAnsi="Times New Roman"/>
                      <w:sz w:val="24"/>
                      <w:szCs w:val="24"/>
                    </w:rPr>
                    <w:t>596</w:t>
                  </w:r>
                  <w:r w:rsidR="00E811D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="0055522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843A49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F1420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06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1308D6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F1420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1308D6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F1420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111 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740D23" w:rsidRPr="00843A4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 предоставления разрешения на отклонение от предельных параметров </w:t>
                  </w:r>
                  <w:r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разрешенного 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строительства по </w:t>
                  </w:r>
                  <w:r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земельн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ому</w:t>
                  </w:r>
                  <w:r w:rsidR="00237B2B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5D4BE4"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0D23" w:rsidRPr="00843A49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843A4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D4BE4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5D4BE4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F1420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27</w:t>
                  </w:r>
                  <w:r w:rsidR="001308D6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1420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апреля</w:t>
                  </w:r>
                  <w:r w:rsidR="00A6021B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1308D6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843A4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43A49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843A4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43A4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33BF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853D1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8833BF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843A49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843A49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843A49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843A49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843A49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843A49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</w:t>
                  </w:r>
                  <w:proofErr w:type="gramStart"/>
                  <w:r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 результатам публичных слушаний </w:t>
                  </w:r>
                  <w:r w:rsidR="00B638EA"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</w:t>
                  </w:r>
                  <w:proofErr w:type="gramEnd"/>
                  <w:r w:rsidR="00B638EA"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застройки</w:t>
                  </w:r>
                  <w:r w:rsidR="007607AB" w:rsidRPr="00843A4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843A4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843A49" w:rsidRDefault="0038558E" w:rsidP="003968F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r w:rsidR="00031FA2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843A4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на 47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 w:rsidRPr="00843A4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843A4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 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>ул. А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лександра Лопарева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35:01:020300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382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596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B6C6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отклонения от предельных параметров строительства в ч</w:t>
                  </w:r>
                  <w:r w:rsidR="006A440F" w:rsidRPr="00843A49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843A49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ребованиям действующего законодательства Российской Федерации</w:t>
                  </w:r>
                  <w:proofErr w:type="gramEnd"/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 «Город Вытегра»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844BFE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разрешить</w:t>
                  </w:r>
                  <w:r w:rsidR="00A35E67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844BFE" w:rsidRPr="00843A4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35E67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C8259C" w:rsidRPr="00843A49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843A4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>ул. А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лександра Лопарева</w:t>
                  </w:r>
                  <w:r w:rsidR="009F3D29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35:01:020300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382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E755FB" w:rsidRPr="00843A49">
                    <w:rPr>
                      <w:rFonts w:ascii="Times New Roman" w:hAnsi="Times New Roman"/>
                      <w:sz w:val="24"/>
                      <w:szCs w:val="24"/>
                    </w:rPr>
                    <w:t>596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</w:p>
                <w:p w:rsidR="00FF3FBA" w:rsidRPr="00843A49" w:rsidRDefault="00740D23" w:rsidP="00442C82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442C82" w:rsidRPr="00843A49" w:rsidRDefault="00FF3FBA" w:rsidP="00442C8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2. Направить Главе </w:t>
                  </w:r>
                  <w:r w:rsidR="00FA241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DB645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на </w:t>
                  </w:r>
                  <w:r w:rsidR="00442C82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47,0 метров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="00442C82" w:rsidRPr="00843A4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42C82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Александра Лопарева, с кадастровым номером 35:01:0203001:382, площадью 1596 кв.м.</w:t>
                  </w:r>
                </w:p>
                <w:p w:rsidR="00FA2418" w:rsidRPr="00843A49" w:rsidRDefault="00442C82" w:rsidP="00442C8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740D23" w:rsidRPr="00843A49">
                    <w:rPr>
                      <w:rFonts w:ascii="Times New Roman" w:hAnsi="Times New Roman"/>
                      <w:sz w:val="24"/>
                      <w:szCs w:val="24"/>
                    </w:rPr>
                    <w:t>Рекомендовать</w:t>
                  </w:r>
                  <w:r w:rsidR="003968F4" w:rsidRPr="00843A49">
                    <w:rPr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разрешение на отклонени</w:t>
                  </w:r>
                  <w:r w:rsidR="00DB645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47,0 метров вглубь земельного участка из земель населенных пунктов, расположенного по адресу: РФ, Вологодская область, </w:t>
                  </w:r>
                  <w:proofErr w:type="spellStart"/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Александра Лопарева, с кадастровым номером 35:01:0203001:382, площадью 1596 кв.м.</w:t>
                  </w:r>
                </w:p>
                <w:p w:rsidR="00FF3FBA" w:rsidRPr="00843A49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740D23" w:rsidRPr="00843A49" w:rsidRDefault="00FF3FBA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3. Настоящее заключение о результатах публичных слушаний подлежит </w:t>
                  </w:r>
                  <w:r w:rsidR="00740D23" w:rsidRPr="00843A49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740D23" w:rsidRPr="00843A49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843A49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843A49" w:rsidRDefault="00843A49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комиссии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О.А. Никитина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Н. А. Рейтц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jc w:val="both"/>
                  </w:pPr>
                </w:p>
                <w:p w:rsidR="00740D23" w:rsidRPr="00843A49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1019F"/>
    <w:rsid w:val="00026A5D"/>
    <w:rsid w:val="000279B8"/>
    <w:rsid w:val="00031FA2"/>
    <w:rsid w:val="000A5978"/>
    <w:rsid w:val="000A7E44"/>
    <w:rsid w:val="000C520D"/>
    <w:rsid w:val="000D14AB"/>
    <w:rsid w:val="000E0589"/>
    <w:rsid w:val="000E2870"/>
    <w:rsid w:val="000F3663"/>
    <w:rsid w:val="001308D6"/>
    <w:rsid w:val="001961C4"/>
    <w:rsid w:val="001B3375"/>
    <w:rsid w:val="001C1B6D"/>
    <w:rsid w:val="001C2D6F"/>
    <w:rsid w:val="001D1B19"/>
    <w:rsid w:val="00212916"/>
    <w:rsid w:val="00212CD0"/>
    <w:rsid w:val="00222710"/>
    <w:rsid w:val="0022452C"/>
    <w:rsid w:val="00226D1A"/>
    <w:rsid w:val="0023142B"/>
    <w:rsid w:val="00237B2B"/>
    <w:rsid w:val="00241958"/>
    <w:rsid w:val="0024471C"/>
    <w:rsid w:val="00261FF9"/>
    <w:rsid w:val="00266B9F"/>
    <w:rsid w:val="00276233"/>
    <w:rsid w:val="002B22E5"/>
    <w:rsid w:val="002C47C6"/>
    <w:rsid w:val="002D0736"/>
    <w:rsid w:val="002F3A5E"/>
    <w:rsid w:val="002F5423"/>
    <w:rsid w:val="00311432"/>
    <w:rsid w:val="00313B37"/>
    <w:rsid w:val="00323504"/>
    <w:rsid w:val="00341835"/>
    <w:rsid w:val="00360C7C"/>
    <w:rsid w:val="0036425F"/>
    <w:rsid w:val="00371F11"/>
    <w:rsid w:val="0038558E"/>
    <w:rsid w:val="003941C9"/>
    <w:rsid w:val="003968F4"/>
    <w:rsid w:val="003B2B76"/>
    <w:rsid w:val="003E172C"/>
    <w:rsid w:val="0041625B"/>
    <w:rsid w:val="00442C82"/>
    <w:rsid w:val="004616C0"/>
    <w:rsid w:val="004709F2"/>
    <w:rsid w:val="00495FD6"/>
    <w:rsid w:val="00497322"/>
    <w:rsid w:val="004B10B0"/>
    <w:rsid w:val="00522502"/>
    <w:rsid w:val="00534696"/>
    <w:rsid w:val="00555228"/>
    <w:rsid w:val="005B78A5"/>
    <w:rsid w:val="005D4BE4"/>
    <w:rsid w:val="005E7391"/>
    <w:rsid w:val="005F682C"/>
    <w:rsid w:val="00606FDB"/>
    <w:rsid w:val="0062481D"/>
    <w:rsid w:val="0066649A"/>
    <w:rsid w:val="00685DF5"/>
    <w:rsid w:val="006A440F"/>
    <w:rsid w:val="006D56AB"/>
    <w:rsid w:val="00727109"/>
    <w:rsid w:val="00740D23"/>
    <w:rsid w:val="007607AB"/>
    <w:rsid w:val="007B58B2"/>
    <w:rsid w:val="007B6C68"/>
    <w:rsid w:val="00803356"/>
    <w:rsid w:val="00827465"/>
    <w:rsid w:val="00843A49"/>
    <w:rsid w:val="00844BFE"/>
    <w:rsid w:val="00853D10"/>
    <w:rsid w:val="008576E7"/>
    <w:rsid w:val="00860B1A"/>
    <w:rsid w:val="008833BF"/>
    <w:rsid w:val="008C4379"/>
    <w:rsid w:val="00923B89"/>
    <w:rsid w:val="00926C92"/>
    <w:rsid w:val="00927A88"/>
    <w:rsid w:val="00935D44"/>
    <w:rsid w:val="00945E43"/>
    <w:rsid w:val="009474F6"/>
    <w:rsid w:val="00954771"/>
    <w:rsid w:val="0097694F"/>
    <w:rsid w:val="00993E35"/>
    <w:rsid w:val="009C7BFF"/>
    <w:rsid w:val="009D68BC"/>
    <w:rsid w:val="009F3D29"/>
    <w:rsid w:val="009F4D74"/>
    <w:rsid w:val="00A053CB"/>
    <w:rsid w:val="00A26E5E"/>
    <w:rsid w:val="00A35E67"/>
    <w:rsid w:val="00A428E9"/>
    <w:rsid w:val="00A53860"/>
    <w:rsid w:val="00A6021B"/>
    <w:rsid w:val="00A67D37"/>
    <w:rsid w:val="00AC4C8B"/>
    <w:rsid w:val="00AD5B3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569D9"/>
    <w:rsid w:val="00C8259C"/>
    <w:rsid w:val="00C94CE1"/>
    <w:rsid w:val="00CA2603"/>
    <w:rsid w:val="00CA6CD7"/>
    <w:rsid w:val="00CC63CA"/>
    <w:rsid w:val="00CF074F"/>
    <w:rsid w:val="00D263DD"/>
    <w:rsid w:val="00D2686B"/>
    <w:rsid w:val="00D54F70"/>
    <w:rsid w:val="00D80BE8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33B4B"/>
    <w:rsid w:val="00E673A5"/>
    <w:rsid w:val="00E755FB"/>
    <w:rsid w:val="00E811D0"/>
    <w:rsid w:val="00EC3395"/>
    <w:rsid w:val="00EE6CFA"/>
    <w:rsid w:val="00EF3593"/>
    <w:rsid w:val="00F05889"/>
    <w:rsid w:val="00F14203"/>
    <w:rsid w:val="00F318F5"/>
    <w:rsid w:val="00F64857"/>
    <w:rsid w:val="00F92D74"/>
    <w:rsid w:val="00FA2418"/>
    <w:rsid w:val="00FA4BC0"/>
    <w:rsid w:val="00FE3383"/>
    <w:rsid w:val="00FF3FB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6713-6B86-4D55-B122-5F1CBA0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45</cp:revision>
  <cp:lastPrinted>2019-05-14T07:29:00Z</cp:lastPrinted>
  <dcterms:created xsi:type="dcterms:W3CDTF">2019-11-01T07:47:00Z</dcterms:created>
  <dcterms:modified xsi:type="dcterms:W3CDTF">2020-04-27T07:54:00Z</dcterms:modified>
</cp:coreProperties>
</file>